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22891" w14:textId="77777777" w:rsidR="00D261F6" w:rsidRPr="009C2659" w:rsidRDefault="00D261F6" w:rsidP="00423F80">
      <w:pPr>
        <w:spacing w:after="5" w:line="250" w:lineRule="auto"/>
        <w:ind w:right="2"/>
        <w:jc w:val="center"/>
        <w:rPr>
          <w:b/>
          <w:bCs/>
          <w:color w:val="000000"/>
          <w:sz w:val="32"/>
          <w:szCs w:val="32"/>
          <w:lang w:eastAsia="it-IT"/>
        </w:rPr>
      </w:pPr>
      <w:bookmarkStart w:id="0" w:name="_Hlk525749506"/>
      <w:bookmarkEnd w:id="0"/>
      <w:r w:rsidRPr="009C2659">
        <w:rPr>
          <w:b/>
          <w:bCs/>
          <w:color w:val="000000"/>
          <w:sz w:val="32"/>
          <w:szCs w:val="32"/>
          <w:lang w:eastAsia="it-IT"/>
        </w:rPr>
        <w:t xml:space="preserve">ISTITUTO COMPRENSIVO DI </w:t>
      </w:r>
      <w:r w:rsidR="00EF2440">
        <w:rPr>
          <w:b/>
          <w:bCs/>
          <w:color w:val="000000"/>
          <w:sz w:val="32"/>
          <w:szCs w:val="32"/>
          <w:lang w:eastAsia="it-IT"/>
        </w:rPr>
        <w:t>ABBASANTA</w:t>
      </w:r>
    </w:p>
    <w:p w14:paraId="286B2D73" w14:textId="77777777" w:rsidR="00D261F6" w:rsidRPr="009C2659" w:rsidRDefault="00D261F6" w:rsidP="009C2659">
      <w:pPr>
        <w:spacing w:after="5" w:line="250" w:lineRule="auto"/>
        <w:ind w:right="2"/>
        <w:jc w:val="center"/>
        <w:rPr>
          <w:b/>
          <w:bCs/>
          <w:color w:val="000000"/>
          <w:sz w:val="32"/>
          <w:szCs w:val="32"/>
          <w:lang w:eastAsia="it-IT"/>
        </w:rPr>
      </w:pPr>
    </w:p>
    <w:p w14:paraId="32BB6866" w14:textId="77777777" w:rsidR="00D261F6" w:rsidRPr="009C2659" w:rsidRDefault="00D261F6" w:rsidP="009C2659">
      <w:pPr>
        <w:spacing w:after="5" w:line="250" w:lineRule="auto"/>
        <w:ind w:right="2"/>
        <w:jc w:val="both"/>
        <w:rPr>
          <w:color w:val="000000"/>
          <w:sz w:val="24"/>
          <w:szCs w:val="24"/>
          <w:lang w:eastAsia="it-IT"/>
        </w:rPr>
      </w:pPr>
    </w:p>
    <w:p w14:paraId="5AA0DFCE" w14:textId="77777777" w:rsidR="00D261F6" w:rsidRDefault="00D261F6" w:rsidP="009C2659">
      <w:pPr>
        <w:spacing w:after="5" w:line="250" w:lineRule="auto"/>
        <w:ind w:right="2"/>
        <w:jc w:val="center"/>
        <w:rPr>
          <w:color w:val="000000"/>
          <w:sz w:val="24"/>
          <w:szCs w:val="24"/>
          <w:lang w:eastAsia="it-IT"/>
        </w:rPr>
      </w:pPr>
      <w:r w:rsidRPr="009C2659">
        <w:rPr>
          <w:color w:val="000000"/>
          <w:sz w:val="24"/>
          <w:szCs w:val="24"/>
          <w:lang w:eastAsia="it-IT"/>
        </w:rPr>
        <w:t xml:space="preserve">PROGRAMMAZIONE </w:t>
      </w:r>
      <w:r>
        <w:rPr>
          <w:color w:val="000000"/>
          <w:sz w:val="24"/>
          <w:szCs w:val="24"/>
          <w:lang w:eastAsia="it-IT"/>
        </w:rPr>
        <w:t>DIDATTICO-</w:t>
      </w:r>
      <w:r w:rsidRPr="009C2659">
        <w:rPr>
          <w:color w:val="000000"/>
          <w:sz w:val="24"/>
          <w:szCs w:val="24"/>
          <w:lang w:eastAsia="it-IT"/>
        </w:rPr>
        <w:t xml:space="preserve">EDUCATIVA </w:t>
      </w:r>
    </w:p>
    <w:p w14:paraId="68B6B800" w14:textId="77777777" w:rsidR="00D261F6" w:rsidRDefault="00D261F6" w:rsidP="009C2659">
      <w:pPr>
        <w:spacing w:after="5" w:line="250" w:lineRule="auto"/>
        <w:ind w:right="2"/>
        <w:jc w:val="center"/>
        <w:rPr>
          <w:color w:val="000000"/>
          <w:sz w:val="24"/>
          <w:szCs w:val="24"/>
          <w:lang w:eastAsia="it-IT"/>
        </w:rPr>
      </w:pPr>
      <w:r>
        <w:rPr>
          <w:color w:val="000000"/>
          <w:sz w:val="24"/>
          <w:szCs w:val="24"/>
          <w:lang w:eastAsia="it-IT"/>
        </w:rPr>
        <w:t>SCUOLA DELL’INFANZIA</w:t>
      </w:r>
    </w:p>
    <w:p w14:paraId="44BDD3DB" w14:textId="77777777" w:rsidR="00D261F6" w:rsidRDefault="00D261F6" w:rsidP="009C2659">
      <w:pPr>
        <w:spacing w:after="5" w:line="250" w:lineRule="auto"/>
        <w:ind w:right="2"/>
        <w:jc w:val="center"/>
        <w:rPr>
          <w:color w:val="000000"/>
          <w:sz w:val="24"/>
          <w:szCs w:val="24"/>
          <w:lang w:eastAsia="it-IT"/>
        </w:rPr>
      </w:pPr>
    </w:p>
    <w:p w14:paraId="41755C10" w14:textId="77777777" w:rsidR="00D261F6" w:rsidRPr="009C2659" w:rsidRDefault="00D261F6" w:rsidP="00E43BB0">
      <w:pPr>
        <w:spacing w:after="5" w:line="250" w:lineRule="auto"/>
        <w:ind w:right="2"/>
        <w:jc w:val="center"/>
        <w:rPr>
          <w:b/>
          <w:bCs/>
          <w:color w:val="000000"/>
          <w:sz w:val="28"/>
          <w:szCs w:val="28"/>
          <w:lang w:eastAsia="it-IT"/>
        </w:rPr>
      </w:pPr>
      <w:r w:rsidRPr="009C2659">
        <w:rPr>
          <w:color w:val="000000"/>
          <w:sz w:val="28"/>
          <w:szCs w:val="28"/>
          <w:lang w:eastAsia="it-IT"/>
        </w:rPr>
        <w:t xml:space="preserve">Plesso di </w:t>
      </w:r>
      <w:r>
        <w:rPr>
          <w:color w:val="000000"/>
          <w:sz w:val="28"/>
          <w:szCs w:val="28"/>
          <w:lang w:eastAsia="it-IT"/>
        </w:rPr>
        <w:t>…………………………………………………………………</w:t>
      </w:r>
    </w:p>
    <w:p w14:paraId="4E59B40B" w14:textId="77777777" w:rsidR="00D261F6" w:rsidRPr="009C2659" w:rsidRDefault="00D261F6" w:rsidP="009C2659">
      <w:pPr>
        <w:spacing w:after="5" w:line="250" w:lineRule="auto"/>
        <w:ind w:right="2"/>
        <w:jc w:val="center"/>
        <w:rPr>
          <w:color w:val="000000"/>
          <w:sz w:val="24"/>
          <w:szCs w:val="24"/>
          <w:lang w:eastAsia="it-IT"/>
        </w:rPr>
      </w:pPr>
    </w:p>
    <w:p w14:paraId="625CE8DB" w14:textId="77777777" w:rsidR="00D261F6" w:rsidRPr="009C2659" w:rsidRDefault="00D261F6" w:rsidP="009C2659">
      <w:pPr>
        <w:spacing w:after="5" w:line="250" w:lineRule="auto"/>
        <w:ind w:right="2"/>
        <w:jc w:val="center"/>
        <w:rPr>
          <w:color w:val="000000"/>
          <w:sz w:val="24"/>
          <w:szCs w:val="24"/>
          <w:lang w:eastAsia="it-IT"/>
        </w:rPr>
      </w:pPr>
      <w:r w:rsidRPr="009C2659">
        <w:rPr>
          <w:color w:val="000000"/>
          <w:sz w:val="24"/>
          <w:szCs w:val="24"/>
          <w:lang w:eastAsia="it-IT"/>
        </w:rPr>
        <w:t>Anno scolastico</w:t>
      </w:r>
      <w:r w:rsidR="002B7256">
        <w:rPr>
          <w:color w:val="000000"/>
          <w:sz w:val="24"/>
          <w:szCs w:val="24"/>
          <w:lang w:eastAsia="it-IT"/>
        </w:rPr>
        <w:t>…………….</w:t>
      </w:r>
    </w:p>
    <w:p w14:paraId="215DF1C0" w14:textId="77777777" w:rsidR="00D261F6" w:rsidRPr="009A15BC" w:rsidRDefault="00D261F6" w:rsidP="009A15BC">
      <w:pPr>
        <w:spacing w:after="5" w:line="250" w:lineRule="auto"/>
        <w:ind w:right="2"/>
        <w:jc w:val="both"/>
        <w:rPr>
          <w:color w:val="000000"/>
          <w:sz w:val="24"/>
          <w:szCs w:val="24"/>
          <w:lang w:eastAsia="it-IT"/>
        </w:rPr>
      </w:pPr>
      <w:r w:rsidRPr="009C2659">
        <w:rPr>
          <w:color w:val="000000"/>
          <w:sz w:val="24"/>
          <w:szCs w:val="24"/>
          <w:lang w:eastAsia="it-IT"/>
        </w:rPr>
        <w:t xml:space="preserve">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8"/>
        <w:gridCol w:w="3719"/>
        <w:gridCol w:w="5092"/>
      </w:tblGrid>
      <w:tr w:rsidR="00D261F6" w:rsidRPr="00690AC0" w14:paraId="0257DC5F" w14:textId="77777777">
        <w:trPr>
          <w:trHeight w:val="327"/>
        </w:trPr>
        <w:tc>
          <w:tcPr>
            <w:tcW w:w="9639" w:type="dxa"/>
            <w:gridSpan w:val="3"/>
            <w:shd w:val="clear" w:color="auto" w:fill="DEEAF6"/>
          </w:tcPr>
          <w:p w14:paraId="2C102493" w14:textId="77777777" w:rsidR="00D261F6" w:rsidRPr="00690AC0" w:rsidRDefault="00D261F6" w:rsidP="0081616D">
            <w:pPr>
              <w:spacing w:after="5" w:line="250" w:lineRule="auto"/>
              <w:ind w:left="5" w:right="2" w:hanging="10"/>
              <w:jc w:val="center"/>
              <w:rPr>
                <w:color w:val="000000"/>
                <w:position w:val="-4"/>
                <w:lang w:eastAsia="it-IT"/>
              </w:rPr>
            </w:pPr>
            <w:r w:rsidRPr="00690AC0">
              <w:rPr>
                <w:color w:val="000000"/>
                <w:position w:val="-4"/>
                <w:lang w:eastAsia="it-IT"/>
              </w:rPr>
              <w:t>ORGANIGRAMMA DEL PLESSO</w:t>
            </w:r>
          </w:p>
        </w:tc>
      </w:tr>
      <w:tr w:rsidR="00D261F6" w:rsidRPr="00690AC0" w14:paraId="5C9F897F" w14:textId="77777777">
        <w:trPr>
          <w:trHeight w:val="348"/>
        </w:trPr>
        <w:tc>
          <w:tcPr>
            <w:tcW w:w="4547" w:type="dxa"/>
            <w:gridSpan w:val="2"/>
          </w:tcPr>
          <w:p w14:paraId="7FADC821" w14:textId="77777777" w:rsidR="00D261F6" w:rsidRPr="00690AC0" w:rsidRDefault="00D261F6" w:rsidP="0081616D">
            <w:pPr>
              <w:spacing w:after="5" w:line="250" w:lineRule="auto"/>
              <w:ind w:left="5" w:right="2" w:hanging="10"/>
              <w:jc w:val="center"/>
              <w:rPr>
                <w:color w:val="000000"/>
                <w:position w:val="-4"/>
                <w:lang w:eastAsia="it-IT"/>
              </w:rPr>
            </w:pPr>
            <w:r w:rsidRPr="00690AC0">
              <w:rPr>
                <w:color w:val="000000"/>
                <w:position w:val="-4"/>
                <w:lang w:eastAsia="it-IT"/>
              </w:rPr>
              <w:t>DOCENTI</w:t>
            </w:r>
          </w:p>
        </w:tc>
        <w:tc>
          <w:tcPr>
            <w:tcW w:w="5092" w:type="dxa"/>
          </w:tcPr>
          <w:p w14:paraId="48E38CDB" w14:textId="77777777" w:rsidR="00D261F6" w:rsidRPr="00690AC0" w:rsidRDefault="00D261F6" w:rsidP="0081616D">
            <w:pPr>
              <w:spacing w:after="5" w:line="250" w:lineRule="auto"/>
              <w:ind w:left="5" w:right="2" w:hanging="10"/>
              <w:jc w:val="center"/>
              <w:rPr>
                <w:color w:val="000000"/>
                <w:position w:val="-4"/>
                <w:lang w:eastAsia="it-IT"/>
              </w:rPr>
            </w:pPr>
            <w:r w:rsidRPr="00690AC0">
              <w:rPr>
                <w:color w:val="000000"/>
                <w:position w:val="-4"/>
                <w:lang w:eastAsia="it-IT"/>
              </w:rPr>
              <w:t>CAMPI DI ESPERIENZA</w:t>
            </w:r>
          </w:p>
        </w:tc>
      </w:tr>
      <w:tr w:rsidR="00D261F6" w:rsidRPr="00690AC0" w14:paraId="191E5888" w14:textId="77777777">
        <w:trPr>
          <w:trHeight w:val="425"/>
        </w:trPr>
        <w:tc>
          <w:tcPr>
            <w:tcW w:w="828" w:type="dxa"/>
            <w:vMerge w:val="restart"/>
          </w:tcPr>
          <w:p w14:paraId="6F6AA21A" w14:textId="77777777" w:rsidR="00D261F6" w:rsidRPr="00690AC0" w:rsidRDefault="00D261F6" w:rsidP="00FE5B83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lang w:eastAsia="it-IT"/>
              </w:rPr>
            </w:pPr>
            <w:r w:rsidRPr="00690AC0">
              <w:rPr>
                <w:color w:val="000000"/>
                <w:position w:val="-4"/>
                <w:lang w:eastAsia="it-IT"/>
              </w:rPr>
              <w:t>Sez.</w:t>
            </w:r>
          </w:p>
          <w:p w14:paraId="68D9BEE5" w14:textId="77777777" w:rsidR="00D261F6" w:rsidRPr="00690AC0" w:rsidRDefault="00D261F6" w:rsidP="00FE5B83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lang w:eastAsia="it-IT"/>
              </w:rPr>
            </w:pPr>
          </w:p>
          <w:p w14:paraId="047D5659" w14:textId="77777777" w:rsidR="00D261F6" w:rsidRPr="00690AC0" w:rsidRDefault="00D261F6" w:rsidP="00FE5B83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lang w:eastAsia="it-IT"/>
              </w:rPr>
            </w:pPr>
            <w:r w:rsidRPr="00690AC0">
              <w:rPr>
                <w:color w:val="000000"/>
                <w:position w:val="-4"/>
                <w:lang w:eastAsia="it-IT"/>
              </w:rPr>
              <w:t>____</w:t>
            </w:r>
          </w:p>
        </w:tc>
        <w:tc>
          <w:tcPr>
            <w:tcW w:w="3719" w:type="dxa"/>
          </w:tcPr>
          <w:p w14:paraId="5766512C" w14:textId="77777777" w:rsidR="00D261F6" w:rsidRPr="00690AC0" w:rsidRDefault="00D261F6" w:rsidP="00FE5B83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lang w:eastAsia="it-IT"/>
              </w:rPr>
            </w:pPr>
          </w:p>
        </w:tc>
        <w:tc>
          <w:tcPr>
            <w:tcW w:w="5092" w:type="dxa"/>
            <w:vMerge w:val="restart"/>
          </w:tcPr>
          <w:p w14:paraId="0B44F1B5" w14:textId="77777777" w:rsidR="00D261F6" w:rsidRPr="00690AC0" w:rsidRDefault="00D261F6" w:rsidP="00FE5B83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sz w:val="20"/>
                <w:szCs w:val="20"/>
                <w:lang w:eastAsia="it-IT"/>
              </w:rPr>
            </w:pPr>
            <w:r w:rsidRPr="00690AC0">
              <w:rPr>
                <w:color w:val="000000"/>
                <w:position w:val="-4"/>
                <w:sz w:val="20"/>
                <w:szCs w:val="20"/>
                <w:lang w:eastAsia="it-IT"/>
              </w:rPr>
              <w:t>IL SE E L’ALTRO</w:t>
            </w:r>
          </w:p>
          <w:p w14:paraId="6EF975BB" w14:textId="77777777" w:rsidR="00D261F6" w:rsidRPr="00690AC0" w:rsidRDefault="00D261F6" w:rsidP="00FE5B83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sz w:val="20"/>
                <w:szCs w:val="20"/>
                <w:lang w:eastAsia="it-IT"/>
              </w:rPr>
            </w:pPr>
            <w:r w:rsidRPr="00690AC0">
              <w:rPr>
                <w:color w:val="000000"/>
                <w:position w:val="-4"/>
                <w:sz w:val="20"/>
                <w:szCs w:val="20"/>
                <w:lang w:eastAsia="it-IT"/>
              </w:rPr>
              <w:t>CONOSCENZA DEL MONDO</w:t>
            </w:r>
          </w:p>
          <w:p w14:paraId="732683FC" w14:textId="77777777" w:rsidR="00D261F6" w:rsidRPr="00690AC0" w:rsidRDefault="00D261F6" w:rsidP="00FE5B83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sz w:val="20"/>
                <w:szCs w:val="20"/>
                <w:lang w:eastAsia="it-IT"/>
              </w:rPr>
            </w:pPr>
            <w:r w:rsidRPr="00690AC0">
              <w:rPr>
                <w:color w:val="000000"/>
                <w:position w:val="-4"/>
                <w:sz w:val="20"/>
                <w:szCs w:val="20"/>
                <w:lang w:eastAsia="it-IT"/>
              </w:rPr>
              <w:t>IL CORPO E IL MOVIMENTO</w:t>
            </w:r>
          </w:p>
          <w:p w14:paraId="27A260E5" w14:textId="77777777" w:rsidR="00D261F6" w:rsidRPr="00690AC0" w:rsidRDefault="00D261F6" w:rsidP="0081616D">
            <w:pPr>
              <w:spacing w:after="5" w:line="250" w:lineRule="auto"/>
              <w:ind w:right="2"/>
              <w:jc w:val="both"/>
              <w:rPr>
                <w:color w:val="000000"/>
                <w:position w:val="-4"/>
                <w:sz w:val="20"/>
                <w:szCs w:val="20"/>
                <w:lang w:eastAsia="it-IT"/>
              </w:rPr>
            </w:pPr>
            <w:r w:rsidRPr="00690AC0">
              <w:rPr>
                <w:color w:val="000000"/>
                <w:position w:val="-4"/>
                <w:sz w:val="20"/>
                <w:szCs w:val="20"/>
                <w:lang w:eastAsia="it-IT"/>
              </w:rPr>
              <w:t>I DISCORSI E PAROLE</w:t>
            </w:r>
          </w:p>
          <w:p w14:paraId="1B6BFEE5" w14:textId="77777777" w:rsidR="00D261F6" w:rsidRPr="00690AC0" w:rsidRDefault="00D261F6" w:rsidP="00FE5B83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sz w:val="20"/>
                <w:szCs w:val="20"/>
                <w:lang w:eastAsia="it-IT"/>
              </w:rPr>
            </w:pPr>
            <w:r w:rsidRPr="00690AC0">
              <w:rPr>
                <w:color w:val="000000"/>
                <w:position w:val="-4"/>
                <w:sz w:val="20"/>
                <w:szCs w:val="20"/>
                <w:lang w:eastAsia="it-IT"/>
              </w:rPr>
              <w:t>IMMAGINI SUONI E COLORI</w:t>
            </w:r>
          </w:p>
        </w:tc>
      </w:tr>
      <w:tr w:rsidR="00D261F6" w:rsidRPr="00690AC0" w14:paraId="4F35B491" w14:textId="77777777">
        <w:trPr>
          <w:trHeight w:val="426"/>
        </w:trPr>
        <w:tc>
          <w:tcPr>
            <w:tcW w:w="828" w:type="dxa"/>
            <w:vMerge/>
          </w:tcPr>
          <w:p w14:paraId="3C371BDE" w14:textId="77777777" w:rsidR="00D261F6" w:rsidRPr="00690AC0" w:rsidRDefault="00D261F6" w:rsidP="00FE5B83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lang w:eastAsia="it-IT"/>
              </w:rPr>
            </w:pPr>
          </w:p>
        </w:tc>
        <w:tc>
          <w:tcPr>
            <w:tcW w:w="3719" w:type="dxa"/>
          </w:tcPr>
          <w:p w14:paraId="2934F1E9" w14:textId="77777777" w:rsidR="00D261F6" w:rsidRPr="00690AC0" w:rsidRDefault="00D261F6" w:rsidP="00FE5B83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lang w:eastAsia="it-IT"/>
              </w:rPr>
            </w:pPr>
          </w:p>
        </w:tc>
        <w:tc>
          <w:tcPr>
            <w:tcW w:w="5092" w:type="dxa"/>
            <w:vMerge/>
          </w:tcPr>
          <w:p w14:paraId="6F313E73" w14:textId="77777777" w:rsidR="00D261F6" w:rsidRPr="00690AC0" w:rsidRDefault="00D261F6" w:rsidP="00FE5B83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sz w:val="20"/>
                <w:szCs w:val="20"/>
                <w:lang w:eastAsia="it-IT"/>
              </w:rPr>
            </w:pPr>
          </w:p>
        </w:tc>
      </w:tr>
      <w:tr w:rsidR="00D261F6" w:rsidRPr="00690AC0" w14:paraId="0EAD1292" w14:textId="77777777">
        <w:trPr>
          <w:trHeight w:val="425"/>
        </w:trPr>
        <w:tc>
          <w:tcPr>
            <w:tcW w:w="828" w:type="dxa"/>
            <w:vMerge/>
          </w:tcPr>
          <w:p w14:paraId="5A5D0301" w14:textId="77777777" w:rsidR="00D261F6" w:rsidRPr="00690AC0" w:rsidRDefault="00D261F6" w:rsidP="00FE5B83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lang w:eastAsia="it-IT"/>
              </w:rPr>
            </w:pPr>
          </w:p>
        </w:tc>
        <w:tc>
          <w:tcPr>
            <w:tcW w:w="3719" w:type="dxa"/>
          </w:tcPr>
          <w:p w14:paraId="3D491F85" w14:textId="77777777" w:rsidR="00D261F6" w:rsidRPr="00690AC0" w:rsidRDefault="00D261F6" w:rsidP="00FE5B83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lang w:eastAsia="it-IT"/>
              </w:rPr>
            </w:pPr>
          </w:p>
        </w:tc>
        <w:tc>
          <w:tcPr>
            <w:tcW w:w="5092" w:type="dxa"/>
            <w:vMerge/>
          </w:tcPr>
          <w:p w14:paraId="394B0935" w14:textId="77777777" w:rsidR="00D261F6" w:rsidRPr="00690AC0" w:rsidRDefault="00D261F6" w:rsidP="00FE5B83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sz w:val="20"/>
                <w:szCs w:val="20"/>
                <w:lang w:eastAsia="it-IT"/>
              </w:rPr>
            </w:pPr>
          </w:p>
        </w:tc>
      </w:tr>
      <w:tr w:rsidR="00D261F6" w:rsidRPr="00690AC0" w14:paraId="6BC425E1" w14:textId="77777777">
        <w:trPr>
          <w:trHeight w:val="426"/>
        </w:trPr>
        <w:tc>
          <w:tcPr>
            <w:tcW w:w="828" w:type="dxa"/>
            <w:vMerge w:val="restart"/>
          </w:tcPr>
          <w:p w14:paraId="20AE1620" w14:textId="77777777" w:rsidR="00D261F6" w:rsidRPr="00690AC0" w:rsidRDefault="00D261F6" w:rsidP="00FE5B83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lang w:eastAsia="it-IT"/>
              </w:rPr>
            </w:pPr>
            <w:r w:rsidRPr="00690AC0">
              <w:rPr>
                <w:color w:val="000000"/>
                <w:position w:val="-4"/>
                <w:lang w:eastAsia="it-IT"/>
              </w:rPr>
              <w:t>Sez.</w:t>
            </w:r>
          </w:p>
          <w:p w14:paraId="51938E1C" w14:textId="77777777" w:rsidR="00D261F6" w:rsidRPr="00690AC0" w:rsidRDefault="00D261F6" w:rsidP="00FE5B83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lang w:eastAsia="it-IT"/>
              </w:rPr>
            </w:pPr>
          </w:p>
          <w:p w14:paraId="24BFA2C3" w14:textId="77777777" w:rsidR="00D261F6" w:rsidRPr="00690AC0" w:rsidRDefault="00D261F6" w:rsidP="00FE5B83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lang w:eastAsia="it-IT"/>
              </w:rPr>
            </w:pPr>
            <w:r w:rsidRPr="00690AC0">
              <w:rPr>
                <w:color w:val="000000"/>
                <w:position w:val="-4"/>
                <w:lang w:eastAsia="it-IT"/>
              </w:rPr>
              <w:t>____</w:t>
            </w:r>
          </w:p>
        </w:tc>
        <w:tc>
          <w:tcPr>
            <w:tcW w:w="3719" w:type="dxa"/>
          </w:tcPr>
          <w:p w14:paraId="66D3DD77" w14:textId="77777777" w:rsidR="00D261F6" w:rsidRPr="00690AC0" w:rsidRDefault="00D261F6" w:rsidP="00FE5B83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lang w:eastAsia="it-IT"/>
              </w:rPr>
            </w:pPr>
          </w:p>
        </w:tc>
        <w:tc>
          <w:tcPr>
            <w:tcW w:w="5092" w:type="dxa"/>
            <w:vMerge w:val="restart"/>
          </w:tcPr>
          <w:p w14:paraId="68E41B22" w14:textId="77777777" w:rsidR="00D261F6" w:rsidRPr="00690AC0" w:rsidRDefault="00D261F6" w:rsidP="00542A79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sz w:val="20"/>
                <w:szCs w:val="20"/>
                <w:lang w:eastAsia="it-IT"/>
              </w:rPr>
            </w:pPr>
            <w:r w:rsidRPr="00690AC0">
              <w:rPr>
                <w:color w:val="000000"/>
                <w:position w:val="-4"/>
                <w:sz w:val="20"/>
                <w:szCs w:val="20"/>
                <w:lang w:eastAsia="it-IT"/>
              </w:rPr>
              <w:t>IL SE E L’ALTRO</w:t>
            </w:r>
          </w:p>
          <w:p w14:paraId="11F1DFB1" w14:textId="77777777" w:rsidR="00D261F6" w:rsidRPr="00690AC0" w:rsidRDefault="00D261F6" w:rsidP="00542A79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sz w:val="20"/>
                <w:szCs w:val="20"/>
                <w:lang w:eastAsia="it-IT"/>
              </w:rPr>
            </w:pPr>
            <w:r w:rsidRPr="00690AC0">
              <w:rPr>
                <w:color w:val="000000"/>
                <w:position w:val="-4"/>
                <w:sz w:val="20"/>
                <w:szCs w:val="20"/>
                <w:lang w:eastAsia="it-IT"/>
              </w:rPr>
              <w:t>CONOSCENZA DEL MONDO</w:t>
            </w:r>
          </w:p>
          <w:p w14:paraId="071F31D7" w14:textId="77777777" w:rsidR="00D261F6" w:rsidRPr="00690AC0" w:rsidRDefault="00D261F6" w:rsidP="00542A79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sz w:val="20"/>
                <w:szCs w:val="20"/>
                <w:lang w:eastAsia="it-IT"/>
              </w:rPr>
            </w:pPr>
            <w:r w:rsidRPr="00690AC0">
              <w:rPr>
                <w:color w:val="000000"/>
                <w:position w:val="-4"/>
                <w:sz w:val="20"/>
                <w:szCs w:val="20"/>
                <w:lang w:eastAsia="it-IT"/>
              </w:rPr>
              <w:t>IL CORPO E IL MOVIMENTO</w:t>
            </w:r>
          </w:p>
          <w:p w14:paraId="52C7C2D8" w14:textId="77777777" w:rsidR="00D261F6" w:rsidRPr="00690AC0" w:rsidRDefault="00D261F6" w:rsidP="00542A79">
            <w:pPr>
              <w:spacing w:after="5" w:line="250" w:lineRule="auto"/>
              <w:ind w:right="2"/>
              <w:jc w:val="both"/>
              <w:rPr>
                <w:color w:val="000000"/>
                <w:position w:val="-4"/>
                <w:sz w:val="20"/>
                <w:szCs w:val="20"/>
                <w:lang w:eastAsia="it-IT"/>
              </w:rPr>
            </w:pPr>
            <w:r w:rsidRPr="00690AC0">
              <w:rPr>
                <w:color w:val="000000"/>
                <w:position w:val="-4"/>
                <w:sz w:val="20"/>
                <w:szCs w:val="20"/>
                <w:lang w:eastAsia="it-IT"/>
              </w:rPr>
              <w:t>I DISCORSI E PAROLE</w:t>
            </w:r>
          </w:p>
          <w:p w14:paraId="548ACC15" w14:textId="77777777" w:rsidR="00D261F6" w:rsidRPr="00690AC0" w:rsidRDefault="00D261F6" w:rsidP="00542A79">
            <w:pPr>
              <w:spacing w:after="5" w:line="250" w:lineRule="auto"/>
              <w:ind w:left="5" w:right="2" w:hanging="10"/>
              <w:jc w:val="both"/>
              <w:rPr>
                <w:color w:val="000000"/>
                <w:position w:val="-4"/>
                <w:sz w:val="20"/>
                <w:szCs w:val="20"/>
                <w:lang w:eastAsia="it-IT"/>
              </w:rPr>
            </w:pPr>
            <w:r w:rsidRPr="00690AC0">
              <w:rPr>
                <w:color w:val="000000"/>
                <w:position w:val="-4"/>
                <w:sz w:val="20"/>
                <w:szCs w:val="20"/>
                <w:lang w:eastAsia="it-IT"/>
              </w:rPr>
              <w:t>IMMAGINI SUONI E COLORI</w:t>
            </w:r>
          </w:p>
        </w:tc>
      </w:tr>
      <w:tr w:rsidR="00D261F6" w:rsidRPr="00690AC0" w14:paraId="75175DD8" w14:textId="77777777">
        <w:trPr>
          <w:trHeight w:val="425"/>
        </w:trPr>
        <w:tc>
          <w:tcPr>
            <w:tcW w:w="828" w:type="dxa"/>
            <w:vMerge/>
          </w:tcPr>
          <w:p w14:paraId="5EEE2A4A" w14:textId="77777777" w:rsidR="00D261F6" w:rsidRPr="00FE5B83" w:rsidRDefault="00D261F6" w:rsidP="00FE5B83">
            <w:pPr>
              <w:spacing w:after="5" w:line="250" w:lineRule="auto"/>
              <w:ind w:left="5" w:right="2" w:hanging="10"/>
              <w:jc w:val="both"/>
              <w:rPr>
                <w:rFonts w:ascii="Comic Sans MS" w:hAnsi="Comic Sans MS" w:cs="Comic Sans MS"/>
                <w:color w:val="000000"/>
                <w:position w:val="-4"/>
                <w:lang w:eastAsia="it-IT"/>
              </w:rPr>
            </w:pPr>
          </w:p>
        </w:tc>
        <w:tc>
          <w:tcPr>
            <w:tcW w:w="3719" w:type="dxa"/>
          </w:tcPr>
          <w:p w14:paraId="71D934F8" w14:textId="77777777" w:rsidR="00D261F6" w:rsidRPr="00FE5B83" w:rsidRDefault="00D261F6" w:rsidP="00FE5B83">
            <w:pPr>
              <w:spacing w:after="5" w:line="250" w:lineRule="auto"/>
              <w:ind w:left="5" w:right="2" w:hanging="10"/>
              <w:jc w:val="both"/>
              <w:rPr>
                <w:rFonts w:ascii="Comic Sans MS" w:hAnsi="Comic Sans MS" w:cs="Comic Sans MS"/>
                <w:color w:val="000000"/>
                <w:position w:val="-4"/>
                <w:lang w:eastAsia="it-IT"/>
              </w:rPr>
            </w:pPr>
          </w:p>
        </w:tc>
        <w:tc>
          <w:tcPr>
            <w:tcW w:w="5092" w:type="dxa"/>
            <w:vMerge/>
          </w:tcPr>
          <w:p w14:paraId="34D1F100" w14:textId="77777777" w:rsidR="00D261F6" w:rsidRPr="00FE5B83" w:rsidRDefault="00D261F6" w:rsidP="00FE5B83">
            <w:pPr>
              <w:spacing w:after="5" w:line="250" w:lineRule="auto"/>
              <w:ind w:left="5" w:right="2" w:hanging="10"/>
              <w:jc w:val="both"/>
              <w:rPr>
                <w:rFonts w:ascii="Comic Sans MS" w:hAnsi="Comic Sans MS" w:cs="Comic Sans MS"/>
                <w:color w:val="000000"/>
                <w:position w:val="-4"/>
                <w:lang w:eastAsia="it-IT"/>
              </w:rPr>
            </w:pPr>
          </w:p>
        </w:tc>
      </w:tr>
      <w:tr w:rsidR="00D261F6" w:rsidRPr="00690AC0" w14:paraId="5257A4BA" w14:textId="77777777">
        <w:trPr>
          <w:trHeight w:val="426"/>
        </w:trPr>
        <w:tc>
          <w:tcPr>
            <w:tcW w:w="828" w:type="dxa"/>
            <w:vMerge/>
          </w:tcPr>
          <w:p w14:paraId="1C78274D" w14:textId="77777777" w:rsidR="00D261F6" w:rsidRPr="00FE5B83" w:rsidRDefault="00D261F6" w:rsidP="00FE5B83">
            <w:pPr>
              <w:spacing w:after="5" w:line="250" w:lineRule="auto"/>
              <w:ind w:left="5" w:right="2" w:hanging="10"/>
              <w:jc w:val="both"/>
              <w:rPr>
                <w:rFonts w:ascii="Comic Sans MS" w:hAnsi="Comic Sans MS" w:cs="Comic Sans MS"/>
                <w:color w:val="000000"/>
                <w:position w:val="-4"/>
                <w:lang w:eastAsia="it-IT"/>
              </w:rPr>
            </w:pPr>
          </w:p>
        </w:tc>
        <w:tc>
          <w:tcPr>
            <w:tcW w:w="3719" w:type="dxa"/>
          </w:tcPr>
          <w:p w14:paraId="488863F4" w14:textId="77777777" w:rsidR="00D261F6" w:rsidRPr="00FE5B83" w:rsidRDefault="00D261F6" w:rsidP="00FE5B83">
            <w:pPr>
              <w:spacing w:after="5" w:line="250" w:lineRule="auto"/>
              <w:ind w:left="5" w:right="2" w:hanging="10"/>
              <w:jc w:val="both"/>
              <w:rPr>
                <w:rFonts w:ascii="Comic Sans MS" w:hAnsi="Comic Sans MS" w:cs="Comic Sans MS"/>
                <w:color w:val="000000"/>
                <w:position w:val="-4"/>
                <w:lang w:eastAsia="it-IT"/>
              </w:rPr>
            </w:pPr>
          </w:p>
        </w:tc>
        <w:tc>
          <w:tcPr>
            <w:tcW w:w="5092" w:type="dxa"/>
            <w:vMerge/>
          </w:tcPr>
          <w:p w14:paraId="336F5D36" w14:textId="77777777" w:rsidR="00D261F6" w:rsidRPr="00FE5B83" w:rsidRDefault="00D261F6" w:rsidP="00FE5B83">
            <w:pPr>
              <w:spacing w:after="5" w:line="250" w:lineRule="auto"/>
              <w:ind w:left="5" w:right="2" w:hanging="10"/>
              <w:jc w:val="both"/>
              <w:rPr>
                <w:rFonts w:ascii="Comic Sans MS" w:hAnsi="Comic Sans MS" w:cs="Comic Sans MS"/>
                <w:color w:val="000000"/>
                <w:position w:val="-4"/>
                <w:lang w:eastAsia="it-IT"/>
              </w:rPr>
            </w:pPr>
          </w:p>
        </w:tc>
      </w:tr>
    </w:tbl>
    <w:p w14:paraId="075751AF" w14:textId="77777777" w:rsidR="00D261F6" w:rsidRDefault="00D261F6" w:rsidP="008910B3">
      <w:pPr>
        <w:jc w:val="both"/>
        <w:rPr>
          <w:b/>
          <w:bCs/>
          <w:position w:val="-4"/>
          <w:sz w:val="28"/>
          <w:szCs w:val="28"/>
          <w:u w:val="single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5"/>
        <w:gridCol w:w="1070"/>
        <w:gridCol w:w="1361"/>
        <w:gridCol w:w="1361"/>
      </w:tblGrid>
      <w:tr w:rsidR="00D261F6" w:rsidRPr="00690AC0" w14:paraId="698B6D15" w14:textId="77777777">
        <w:trPr>
          <w:trHeight w:val="321"/>
        </w:trPr>
        <w:tc>
          <w:tcPr>
            <w:tcW w:w="9627" w:type="dxa"/>
            <w:gridSpan w:val="4"/>
            <w:shd w:val="clear" w:color="auto" w:fill="DEEAF6"/>
          </w:tcPr>
          <w:p w14:paraId="3BE55F72" w14:textId="77777777" w:rsidR="00D261F6" w:rsidRPr="00FE5B83" w:rsidRDefault="00D261F6" w:rsidP="00620C62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690AC0">
              <w:rPr>
                <w:color w:val="000000"/>
                <w:position w:val="-4"/>
                <w:lang w:eastAsia="it-IT"/>
              </w:rPr>
              <w:t xml:space="preserve">DESTINATARI  </w:t>
            </w:r>
            <w:proofErr w:type="gramStart"/>
            <w:r w:rsidRPr="00690AC0">
              <w:rPr>
                <w:color w:val="000000"/>
                <w:position w:val="-4"/>
                <w:lang w:eastAsia="it-IT"/>
              </w:rPr>
              <w:t xml:space="preserve">   (</w:t>
            </w:r>
            <w:proofErr w:type="gramEnd"/>
            <w:r w:rsidRPr="00690AC0">
              <w:rPr>
                <w:color w:val="000000"/>
                <w:position w:val="-4"/>
                <w:lang w:eastAsia="it-IT"/>
              </w:rPr>
              <w:t>da compilarsi per ogni sezione)</w:t>
            </w:r>
          </w:p>
        </w:tc>
      </w:tr>
      <w:tr w:rsidR="00D261F6" w:rsidRPr="00690AC0" w14:paraId="20FD4E82" w14:textId="77777777">
        <w:trPr>
          <w:trHeight w:val="321"/>
        </w:trPr>
        <w:tc>
          <w:tcPr>
            <w:tcW w:w="5835" w:type="dxa"/>
          </w:tcPr>
          <w:p w14:paraId="24E4A236" w14:textId="77777777" w:rsidR="00D261F6" w:rsidRPr="00FE5B83" w:rsidRDefault="00D261F6" w:rsidP="00620C62">
            <w:pPr>
              <w:spacing w:after="0" w:line="240" w:lineRule="auto"/>
              <w:ind w:left="295" w:right="2"/>
              <w:jc w:val="both"/>
              <w:rPr>
                <w:color w:val="000000"/>
                <w:lang w:eastAsia="it-IT"/>
              </w:rPr>
            </w:pPr>
            <w:r w:rsidRPr="00FE5B83">
              <w:rPr>
                <w:color w:val="000000"/>
                <w:lang w:eastAsia="it-IT"/>
              </w:rPr>
              <w:t>COMPOSIZIONE</w:t>
            </w:r>
            <w:r>
              <w:rPr>
                <w:color w:val="000000"/>
                <w:lang w:eastAsia="it-IT"/>
              </w:rPr>
              <w:t xml:space="preserve"> sezione_____</w:t>
            </w:r>
          </w:p>
        </w:tc>
        <w:tc>
          <w:tcPr>
            <w:tcW w:w="1070" w:type="dxa"/>
          </w:tcPr>
          <w:p w14:paraId="722FB473" w14:textId="77777777" w:rsidR="00D261F6" w:rsidRPr="00FE5B83" w:rsidRDefault="00D261F6" w:rsidP="00620C62">
            <w:pPr>
              <w:spacing w:after="0" w:line="240" w:lineRule="auto"/>
              <w:rPr>
                <w:color w:val="000000"/>
                <w:lang w:eastAsia="it-IT"/>
              </w:rPr>
            </w:pPr>
            <w:r w:rsidRPr="00FE5B83">
              <w:rPr>
                <w:color w:val="000000"/>
                <w:lang w:eastAsia="it-IT"/>
              </w:rPr>
              <w:t>totale</w:t>
            </w:r>
          </w:p>
        </w:tc>
        <w:tc>
          <w:tcPr>
            <w:tcW w:w="1361" w:type="dxa"/>
          </w:tcPr>
          <w:p w14:paraId="2B2AA0E1" w14:textId="77777777" w:rsidR="00D261F6" w:rsidRPr="00FE5B83" w:rsidRDefault="00D261F6" w:rsidP="00620C62">
            <w:pPr>
              <w:spacing w:after="0" w:line="240" w:lineRule="auto"/>
              <w:rPr>
                <w:color w:val="000000"/>
                <w:lang w:eastAsia="it-IT"/>
              </w:rPr>
            </w:pPr>
            <w:r w:rsidRPr="00FE5B83">
              <w:rPr>
                <w:color w:val="000000"/>
                <w:lang w:eastAsia="it-IT"/>
              </w:rPr>
              <w:t>femmine</w:t>
            </w:r>
          </w:p>
        </w:tc>
        <w:tc>
          <w:tcPr>
            <w:tcW w:w="1361" w:type="dxa"/>
          </w:tcPr>
          <w:p w14:paraId="1D6AB062" w14:textId="77777777" w:rsidR="00D261F6" w:rsidRPr="00FE5B83" w:rsidRDefault="00D261F6" w:rsidP="00620C62">
            <w:pPr>
              <w:spacing w:after="0" w:line="240" w:lineRule="auto"/>
              <w:rPr>
                <w:color w:val="000000"/>
                <w:lang w:eastAsia="it-IT"/>
              </w:rPr>
            </w:pPr>
            <w:r w:rsidRPr="00FE5B83">
              <w:rPr>
                <w:color w:val="000000"/>
                <w:lang w:eastAsia="it-IT"/>
              </w:rPr>
              <w:t>maschi</w:t>
            </w:r>
          </w:p>
        </w:tc>
      </w:tr>
      <w:tr w:rsidR="00D261F6" w:rsidRPr="00690AC0" w14:paraId="3C1E9D3A" w14:textId="77777777">
        <w:trPr>
          <w:trHeight w:val="299"/>
        </w:trPr>
        <w:tc>
          <w:tcPr>
            <w:tcW w:w="5835" w:type="dxa"/>
          </w:tcPr>
          <w:p w14:paraId="30B99FD4" w14:textId="77777777" w:rsidR="00D261F6" w:rsidRPr="00690AC0" w:rsidRDefault="00D261F6" w:rsidP="00620C62">
            <w:pPr>
              <w:spacing w:after="0" w:line="240" w:lineRule="auto"/>
            </w:pPr>
            <w:r w:rsidRPr="00690AC0">
              <w:t>Alunni</w:t>
            </w:r>
          </w:p>
        </w:tc>
        <w:tc>
          <w:tcPr>
            <w:tcW w:w="1070" w:type="dxa"/>
          </w:tcPr>
          <w:p w14:paraId="5C35503F" w14:textId="77777777" w:rsidR="00D261F6" w:rsidRPr="00690AC0" w:rsidRDefault="00D261F6" w:rsidP="00620C62">
            <w:pPr>
              <w:spacing w:after="0" w:line="240" w:lineRule="auto"/>
            </w:pPr>
          </w:p>
        </w:tc>
        <w:tc>
          <w:tcPr>
            <w:tcW w:w="1361" w:type="dxa"/>
          </w:tcPr>
          <w:p w14:paraId="04545EA0" w14:textId="77777777" w:rsidR="00D261F6" w:rsidRPr="00690AC0" w:rsidRDefault="00D261F6" w:rsidP="00620C62">
            <w:pPr>
              <w:spacing w:after="0" w:line="240" w:lineRule="auto"/>
            </w:pPr>
          </w:p>
        </w:tc>
        <w:tc>
          <w:tcPr>
            <w:tcW w:w="1361" w:type="dxa"/>
          </w:tcPr>
          <w:p w14:paraId="33BEDC85" w14:textId="77777777" w:rsidR="00D261F6" w:rsidRPr="00690AC0" w:rsidRDefault="00D261F6" w:rsidP="00620C62">
            <w:pPr>
              <w:spacing w:after="0" w:line="240" w:lineRule="auto"/>
            </w:pPr>
          </w:p>
        </w:tc>
      </w:tr>
      <w:tr w:rsidR="00D261F6" w:rsidRPr="00690AC0" w14:paraId="11508EB5" w14:textId="77777777">
        <w:trPr>
          <w:trHeight w:val="262"/>
        </w:trPr>
        <w:tc>
          <w:tcPr>
            <w:tcW w:w="5835" w:type="dxa"/>
          </w:tcPr>
          <w:p w14:paraId="7D829BC6" w14:textId="77777777" w:rsidR="00D261F6" w:rsidRPr="00690AC0" w:rsidRDefault="00D261F6" w:rsidP="00620C62">
            <w:pPr>
              <w:spacing w:after="0" w:line="240" w:lineRule="auto"/>
            </w:pPr>
            <w:r w:rsidRPr="00690AC0">
              <w:t>Alunni diversamente abili</w:t>
            </w:r>
          </w:p>
        </w:tc>
        <w:tc>
          <w:tcPr>
            <w:tcW w:w="1070" w:type="dxa"/>
          </w:tcPr>
          <w:p w14:paraId="169EF5BD" w14:textId="77777777" w:rsidR="00D261F6" w:rsidRPr="00690AC0" w:rsidRDefault="00D261F6" w:rsidP="00620C62">
            <w:pPr>
              <w:spacing w:after="0" w:line="240" w:lineRule="auto"/>
            </w:pPr>
          </w:p>
        </w:tc>
        <w:tc>
          <w:tcPr>
            <w:tcW w:w="1361" w:type="dxa"/>
          </w:tcPr>
          <w:p w14:paraId="6B462268" w14:textId="77777777" w:rsidR="00D261F6" w:rsidRPr="00690AC0" w:rsidRDefault="00D261F6" w:rsidP="00620C62">
            <w:pPr>
              <w:spacing w:after="0" w:line="240" w:lineRule="auto"/>
            </w:pPr>
          </w:p>
        </w:tc>
        <w:tc>
          <w:tcPr>
            <w:tcW w:w="1361" w:type="dxa"/>
          </w:tcPr>
          <w:p w14:paraId="7CA2EC4F" w14:textId="77777777" w:rsidR="00D261F6" w:rsidRPr="00690AC0" w:rsidRDefault="00D261F6" w:rsidP="00620C62">
            <w:pPr>
              <w:spacing w:after="0" w:line="240" w:lineRule="auto"/>
            </w:pPr>
          </w:p>
        </w:tc>
      </w:tr>
      <w:tr w:rsidR="00D261F6" w:rsidRPr="00690AC0" w14:paraId="4119CD78" w14:textId="77777777">
        <w:trPr>
          <w:trHeight w:val="176"/>
        </w:trPr>
        <w:tc>
          <w:tcPr>
            <w:tcW w:w="5835" w:type="dxa"/>
          </w:tcPr>
          <w:p w14:paraId="5A7F80E8" w14:textId="77777777" w:rsidR="00D261F6" w:rsidRPr="00690AC0" w:rsidRDefault="00D261F6" w:rsidP="00620C62">
            <w:pPr>
              <w:spacing w:after="0" w:line="240" w:lineRule="auto"/>
            </w:pPr>
            <w:r w:rsidRPr="00690AC0">
              <w:t>Alunni con situazioni problematiche</w:t>
            </w:r>
          </w:p>
        </w:tc>
        <w:tc>
          <w:tcPr>
            <w:tcW w:w="1070" w:type="dxa"/>
          </w:tcPr>
          <w:p w14:paraId="6881253C" w14:textId="77777777" w:rsidR="00D261F6" w:rsidRPr="00690AC0" w:rsidRDefault="00D261F6" w:rsidP="00620C62">
            <w:pPr>
              <w:spacing w:after="0" w:line="240" w:lineRule="auto"/>
            </w:pPr>
          </w:p>
        </w:tc>
        <w:tc>
          <w:tcPr>
            <w:tcW w:w="1361" w:type="dxa"/>
          </w:tcPr>
          <w:p w14:paraId="3D7E70A6" w14:textId="77777777" w:rsidR="00D261F6" w:rsidRPr="00690AC0" w:rsidRDefault="00D261F6" w:rsidP="00620C62">
            <w:pPr>
              <w:spacing w:after="0" w:line="240" w:lineRule="auto"/>
            </w:pPr>
          </w:p>
        </w:tc>
        <w:tc>
          <w:tcPr>
            <w:tcW w:w="1361" w:type="dxa"/>
          </w:tcPr>
          <w:p w14:paraId="36B461D4" w14:textId="77777777" w:rsidR="00D261F6" w:rsidRPr="00690AC0" w:rsidRDefault="00D261F6" w:rsidP="00620C62">
            <w:pPr>
              <w:spacing w:after="0" w:line="240" w:lineRule="auto"/>
            </w:pPr>
          </w:p>
        </w:tc>
      </w:tr>
      <w:tr w:rsidR="00D261F6" w:rsidRPr="00690AC0" w14:paraId="5CE924B6" w14:textId="77777777">
        <w:trPr>
          <w:trHeight w:val="324"/>
        </w:trPr>
        <w:tc>
          <w:tcPr>
            <w:tcW w:w="5835" w:type="dxa"/>
          </w:tcPr>
          <w:p w14:paraId="15EC4B10" w14:textId="77777777" w:rsidR="00D261F6" w:rsidRPr="00690AC0" w:rsidRDefault="00D261F6" w:rsidP="00620C62">
            <w:pPr>
              <w:spacing w:after="0" w:line="240" w:lineRule="auto"/>
            </w:pPr>
            <w:r w:rsidRPr="00690AC0">
              <w:t>Alunni nuovi iscritti provenienti da altre istituzioni scolastiche</w:t>
            </w:r>
          </w:p>
        </w:tc>
        <w:tc>
          <w:tcPr>
            <w:tcW w:w="1070" w:type="dxa"/>
          </w:tcPr>
          <w:p w14:paraId="25086FD1" w14:textId="77777777" w:rsidR="00D261F6" w:rsidRPr="00690AC0" w:rsidRDefault="00D261F6" w:rsidP="00620C62">
            <w:pPr>
              <w:spacing w:after="0" w:line="240" w:lineRule="auto"/>
            </w:pPr>
          </w:p>
        </w:tc>
        <w:tc>
          <w:tcPr>
            <w:tcW w:w="1361" w:type="dxa"/>
          </w:tcPr>
          <w:p w14:paraId="4FB677F2" w14:textId="77777777" w:rsidR="00D261F6" w:rsidRPr="00690AC0" w:rsidRDefault="00D261F6" w:rsidP="00620C62">
            <w:pPr>
              <w:spacing w:after="0" w:line="240" w:lineRule="auto"/>
            </w:pPr>
          </w:p>
        </w:tc>
        <w:tc>
          <w:tcPr>
            <w:tcW w:w="1361" w:type="dxa"/>
          </w:tcPr>
          <w:p w14:paraId="262462A5" w14:textId="77777777" w:rsidR="00D261F6" w:rsidRPr="00690AC0" w:rsidRDefault="00D261F6" w:rsidP="00620C62">
            <w:pPr>
              <w:spacing w:after="0" w:line="240" w:lineRule="auto"/>
            </w:pPr>
          </w:p>
        </w:tc>
      </w:tr>
      <w:tr w:rsidR="00D261F6" w:rsidRPr="00690AC0" w14:paraId="4C74977B" w14:textId="77777777">
        <w:trPr>
          <w:trHeight w:val="168"/>
        </w:trPr>
        <w:tc>
          <w:tcPr>
            <w:tcW w:w="5835" w:type="dxa"/>
          </w:tcPr>
          <w:p w14:paraId="773252F9" w14:textId="77777777" w:rsidR="00D261F6" w:rsidRPr="00690AC0" w:rsidRDefault="00D261F6" w:rsidP="00620C62">
            <w:pPr>
              <w:spacing w:after="0" w:line="240" w:lineRule="auto"/>
            </w:pPr>
            <w:r w:rsidRPr="00690AC0">
              <w:t>Alunni stranieri</w:t>
            </w:r>
          </w:p>
        </w:tc>
        <w:tc>
          <w:tcPr>
            <w:tcW w:w="1070" w:type="dxa"/>
          </w:tcPr>
          <w:p w14:paraId="60A61A22" w14:textId="77777777" w:rsidR="00D261F6" w:rsidRPr="00690AC0" w:rsidRDefault="00D261F6" w:rsidP="00620C62">
            <w:pPr>
              <w:spacing w:after="0" w:line="240" w:lineRule="auto"/>
            </w:pPr>
          </w:p>
        </w:tc>
        <w:tc>
          <w:tcPr>
            <w:tcW w:w="1361" w:type="dxa"/>
          </w:tcPr>
          <w:p w14:paraId="5F4577F8" w14:textId="77777777" w:rsidR="00D261F6" w:rsidRPr="00690AC0" w:rsidRDefault="00D261F6" w:rsidP="00620C62">
            <w:pPr>
              <w:spacing w:after="0" w:line="240" w:lineRule="auto"/>
            </w:pPr>
          </w:p>
        </w:tc>
        <w:tc>
          <w:tcPr>
            <w:tcW w:w="1361" w:type="dxa"/>
          </w:tcPr>
          <w:p w14:paraId="07185B56" w14:textId="77777777" w:rsidR="00D261F6" w:rsidRPr="00690AC0" w:rsidRDefault="00D261F6" w:rsidP="00620C62">
            <w:pPr>
              <w:spacing w:after="0" w:line="240" w:lineRule="auto"/>
            </w:pPr>
          </w:p>
        </w:tc>
      </w:tr>
      <w:tr w:rsidR="00D261F6" w:rsidRPr="00690AC0" w14:paraId="6E36D81F" w14:textId="77777777">
        <w:trPr>
          <w:trHeight w:val="234"/>
        </w:trPr>
        <w:tc>
          <w:tcPr>
            <w:tcW w:w="5835" w:type="dxa"/>
          </w:tcPr>
          <w:p w14:paraId="2FE42E17" w14:textId="77777777" w:rsidR="00D261F6" w:rsidRPr="00690AC0" w:rsidRDefault="00D261F6" w:rsidP="00620C62">
            <w:pPr>
              <w:spacing w:after="0" w:line="240" w:lineRule="auto"/>
            </w:pPr>
            <w:r w:rsidRPr="00690AC0">
              <w:t>altro</w:t>
            </w:r>
          </w:p>
        </w:tc>
        <w:tc>
          <w:tcPr>
            <w:tcW w:w="1070" w:type="dxa"/>
          </w:tcPr>
          <w:p w14:paraId="5FC8EB1D" w14:textId="77777777" w:rsidR="00D261F6" w:rsidRPr="00690AC0" w:rsidRDefault="00D261F6" w:rsidP="00620C62">
            <w:pPr>
              <w:spacing w:after="0" w:line="240" w:lineRule="auto"/>
            </w:pPr>
          </w:p>
        </w:tc>
        <w:tc>
          <w:tcPr>
            <w:tcW w:w="1361" w:type="dxa"/>
          </w:tcPr>
          <w:p w14:paraId="39F0B1AB" w14:textId="77777777" w:rsidR="00D261F6" w:rsidRPr="00690AC0" w:rsidRDefault="00D261F6" w:rsidP="00620C62">
            <w:pPr>
              <w:spacing w:after="0" w:line="240" w:lineRule="auto"/>
            </w:pPr>
          </w:p>
        </w:tc>
        <w:tc>
          <w:tcPr>
            <w:tcW w:w="1361" w:type="dxa"/>
          </w:tcPr>
          <w:p w14:paraId="61DCC9CE" w14:textId="77777777" w:rsidR="00D261F6" w:rsidRPr="00690AC0" w:rsidRDefault="00D261F6" w:rsidP="00620C62">
            <w:pPr>
              <w:spacing w:after="0" w:line="240" w:lineRule="auto"/>
            </w:pPr>
          </w:p>
        </w:tc>
      </w:tr>
    </w:tbl>
    <w:p w14:paraId="490E19DE" w14:textId="77777777" w:rsidR="00D261F6" w:rsidRDefault="00D261F6" w:rsidP="008910B3">
      <w:pPr>
        <w:jc w:val="both"/>
        <w:rPr>
          <w:b/>
          <w:bCs/>
          <w:position w:val="-4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7"/>
        <w:gridCol w:w="2407"/>
        <w:gridCol w:w="2407"/>
        <w:gridCol w:w="2407"/>
      </w:tblGrid>
      <w:tr w:rsidR="00D261F6" w:rsidRPr="003F5332" w14:paraId="0E66EC09" w14:textId="77777777">
        <w:tc>
          <w:tcPr>
            <w:tcW w:w="2407" w:type="dxa"/>
            <w:shd w:val="clear" w:color="auto" w:fill="DEEAF6"/>
          </w:tcPr>
          <w:p w14:paraId="3D03362F" w14:textId="77777777" w:rsidR="00D261F6" w:rsidRPr="00A3137A" w:rsidRDefault="00D261F6" w:rsidP="00620C62">
            <w:pPr>
              <w:spacing w:after="0" w:line="257" w:lineRule="auto"/>
              <w:rPr>
                <w:b/>
                <w:bCs/>
              </w:rPr>
            </w:pPr>
            <w:r w:rsidRPr="00A3137A">
              <w:rPr>
                <w:b/>
                <w:bCs/>
              </w:rPr>
              <w:t>Tipologia</w:t>
            </w:r>
            <w:r>
              <w:rPr>
                <w:b/>
                <w:bCs/>
              </w:rPr>
              <w:t xml:space="preserve"> della sezione</w:t>
            </w:r>
          </w:p>
        </w:tc>
        <w:tc>
          <w:tcPr>
            <w:tcW w:w="2407" w:type="dxa"/>
            <w:shd w:val="clear" w:color="auto" w:fill="DEEAF6"/>
          </w:tcPr>
          <w:p w14:paraId="3F428F6D" w14:textId="77777777" w:rsidR="00D261F6" w:rsidRPr="00A3137A" w:rsidRDefault="00D261F6" w:rsidP="00620C62">
            <w:pPr>
              <w:spacing w:after="0" w:line="257" w:lineRule="auto"/>
              <w:rPr>
                <w:b/>
                <w:bCs/>
              </w:rPr>
            </w:pPr>
            <w:r w:rsidRPr="00A3137A">
              <w:rPr>
                <w:b/>
                <w:bCs/>
              </w:rPr>
              <w:t>livello</w:t>
            </w:r>
          </w:p>
        </w:tc>
        <w:tc>
          <w:tcPr>
            <w:tcW w:w="2407" w:type="dxa"/>
            <w:shd w:val="clear" w:color="auto" w:fill="DEEAF6"/>
          </w:tcPr>
          <w:p w14:paraId="77852714" w14:textId="77777777" w:rsidR="00D261F6" w:rsidRPr="00A3137A" w:rsidRDefault="00D261F6" w:rsidP="00620C62">
            <w:pPr>
              <w:spacing w:after="0" w:line="257" w:lineRule="auto"/>
              <w:rPr>
                <w:b/>
                <w:bCs/>
              </w:rPr>
            </w:pPr>
            <w:r w:rsidRPr="00A3137A">
              <w:rPr>
                <w:b/>
                <w:bCs/>
              </w:rPr>
              <w:t>ritmo</w:t>
            </w:r>
          </w:p>
        </w:tc>
        <w:tc>
          <w:tcPr>
            <w:tcW w:w="2407" w:type="dxa"/>
            <w:shd w:val="clear" w:color="auto" w:fill="DEEAF6"/>
          </w:tcPr>
          <w:p w14:paraId="4A392C57" w14:textId="77777777" w:rsidR="00D261F6" w:rsidRPr="00A3137A" w:rsidRDefault="00D261F6" w:rsidP="00620C62">
            <w:pPr>
              <w:spacing w:after="0" w:line="257" w:lineRule="auto"/>
              <w:rPr>
                <w:b/>
                <w:bCs/>
              </w:rPr>
            </w:pPr>
            <w:r w:rsidRPr="00A3137A">
              <w:rPr>
                <w:b/>
                <w:bCs/>
              </w:rPr>
              <w:t>Relazioni interpersonali</w:t>
            </w:r>
          </w:p>
        </w:tc>
      </w:tr>
      <w:tr w:rsidR="00D261F6" w14:paraId="134871D4" w14:textId="77777777">
        <w:tc>
          <w:tcPr>
            <w:tcW w:w="2407" w:type="dxa"/>
          </w:tcPr>
          <w:p w14:paraId="1D79D45D" w14:textId="77777777" w:rsidR="00D261F6" w:rsidRPr="00A3137A" w:rsidRDefault="00D261F6" w:rsidP="00620C62">
            <w:pPr>
              <w:spacing w:after="0" w:line="257" w:lineRule="auto"/>
            </w:pPr>
            <w:r w:rsidRPr="00A3137A">
              <w:sym w:font="Wingdings 2" w:char="F0A3"/>
            </w:r>
            <w:r w:rsidRPr="00A3137A">
              <w:t xml:space="preserve"> Vivace</w:t>
            </w:r>
          </w:p>
        </w:tc>
        <w:tc>
          <w:tcPr>
            <w:tcW w:w="2407" w:type="dxa"/>
          </w:tcPr>
          <w:p w14:paraId="65D4A503" w14:textId="77777777" w:rsidR="00D261F6" w:rsidRPr="00A3137A" w:rsidRDefault="00D261F6" w:rsidP="00620C62">
            <w:pPr>
              <w:spacing w:after="0" w:line="257" w:lineRule="auto"/>
            </w:pPr>
            <w:r w:rsidRPr="00A3137A">
              <w:sym w:font="Wingdings 2" w:char="F0A3"/>
            </w:r>
            <w:r w:rsidRPr="00A3137A">
              <w:t xml:space="preserve"> Alto</w:t>
            </w:r>
          </w:p>
        </w:tc>
        <w:tc>
          <w:tcPr>
            <w:tcW w:w="2407" w:type="dxa"/>
          </w:tcPr>
          <w:p w14:paraId="29CB4AE5" w14:textId="77777777" w:rsidR="00D261F6" w:rsidRPr="00A3137A" w:rsidRDefault="00D261F6" w:rsidP="00620C62">
            <w:pPr>
              <w:spacing w:after="0" w:line="257" w:lineRule="auto"/>
            </w:pPr>
            <w:r w:rsidRPr="00A3137A">
              <w:sym w:font="Wingdings 2" w:char="F0A3"/>
            </w:r>
            <w:r w:rsidRPr="00A3137A">
              <w:t xml:space="preserve"> Attivo</w:t>
            </w:r>
          </w:p>
        </w:tc>
        <w:tc>
          <w:tcPr>
            <w:tcW w:w="2407" w:type="dxa"/>
          </w:tcPr>
          <w:p w14:paraId="7704EEC2" w14:textId="77777777" w:rsidR="00D261F6" w:rsidRPr="00A3137A" w:rsidRDefault="00D261F6" w:rsidP="00620C62">
            <w:pPr>
              <w:spacing w:after="0" w:line="257" w:lineRule="auto"/>
            </w:pPr>
            <w:r w:rsidRPr="00A3137A">
              <w:sym w:font="Wingdings 2" w:char="F0A3"/>
            </w:r>
            <w:r w:rsidRPr="00A3137A">
              <w:t xml:space="preserve"> Sereno </w:t>
            </w:r>
          </w:p>
        </w:tc>
      </w:tr>
      <w:tr w:rsidR="00D261F6" w14:paraId="5B923E5D" w14:textId="77777777">
        <w:tc>
          <w:tcPr>
            <w:tcW w:w="2407" w:type="dxa"/>
          </w:tcPr>
          <w:p w14:paraId="5D43947A" w14:textId="77777777" w:rsidR="00D261F6" w:rsidRPr="00A3137A" w:rsidRDefault="00D261F6" w:rsidP="00620C62">
            <w:pPr>
              <w:spacing w:after="0" w:line="257" w:lineRule="auto"/>
            </w:pPr>
            <w:r w:rsidRPr="00A3137A">
              <w:sym w:font="Wingdings 2" w:char="F0A3"/>
            </w:r>
            <w:r w:rsidRPr="00A3137A">
              <w:t xml:space="preserve"> Tranquilla</w:t>
            </w:r>
          </w:p>
        </w:tc>
        <w:tc>
          <w:tcPr>
            <w:tcW w:w="2407" w:type="dxa"/>
          </w:tcPr>
          <w:p w14:paraId="04A3EA96" w14:textId="77777777" w:rsidR="00D261F6" w:rsidRPr="00A3137A" w:rsidRDefault="00D261F6" w:rsidP="00620C62">
            <w:pPr>
              <w:spacing w:after="0" w:line="257" w:lineRule="auto"/>
            </w:pPr>
            <w:r w:rsidRPr="00A3137A">
              <w:sym w:font="Wingdings 2" w:char="F0A3"/>
            </w:r>
            <w:r w:rsidRPr="00A3137A">
              <w:t xml:space="preserve"> Medio alto</w:t>
            </w:r>
          </w:p>
        </w:tc>
        <w:tc>
          <w:tcPr>
            <w:tcW w:w="2407" w:type="dxa"/>
          </w:tcPr>
          <w:p w14:paraId="1F6B1CF0" w14:textId="77777777" w:rsidR="00D261F6" w:rsidRPr="00A3137A" w:rsidRDefault="00D261F6" w:rsidP="00620C62">
            <w:pPr>
              <w:spacing w:after="0" w:line="257" w:lineRule="auto"/>
            </w:pPr>
            <w:r w:rsidRPr="00A3137A">
              <w:sym w:font="Wingdings 2" w:char="F0A3"/>
            </w:r>
            <w:r w:rsidRPr="00A3137A">
              <w:t xml:space="preserve"> Regolare</w:t>
            </w:r>
          </w:p>
        </w:tc>
        <w:tc>
          <w:tcPr>
            <w:tcW w:w="2407" w:type="dxa"/>
          </w:tcPr>
          <w:p w14:paraId="6B41EF9D" w14:textId="77777777" w:rsidR="00D261F6" w:rsidRPr="00A3137A" w:rsidRDefault="00D261F6" w:rsidP="00620C62">
            <w:pPr>
              <w:spacing w:after="0" w:line="257" w:lineRule="auto"/>
            </w:pPr>
            <w:r w:rsidRPr="00A3137A">
              <w:sym w:font="Wingdings 2" w:char="F0A3"/>
            </w:r>
            <w:r w:rsidRPr="00A3137A">
              <w:t xml:space="preserve"> Buono</w:t>
            </w:r>
          </w:p>
        </w:tc>
      </w:tr>
      <w:tr w:rsidR="00D261F6" w14:paraId="429BE9A7" w14:textId="77777777">
        <w:tc>
          <w:tcPr>
            <w:tcW w:w="2407" w:type="dxa"/>
          </w:tcPr>
          <w:p w14:paraId="146F5805" w14:textId="77777777" w:rsidR="00D261F6" w:rsidRPr="00A3137A" w:rsidRDefault="00D261F6" w:rsidP="00620C62">
            <w:pPr>
              <w:spacing w:after="0" w:line="257" w:lineRule="auto"/>
            </w:pPr>
            <w:r w:rsidRPr="00A3137A">
              <w:sym w:font="Wingdings 2" w:char="F0A3"/>
            </w:r>
            <w:r w:rsidRPr="00A3137A">
              <w:t xml:space="preserve"> Collaborativa</w:t>
            </w:r>
          </w:p>
        </w:tc>
        <w:tc>
          <w:tcPr>
            <w:tcW w:w="2407" w:type="dxa"/>
          </w:tcPr>
          <w:p w14:paraId="0E907051" w14:textId="77777777" w:rsidR="00D261F6" w:rsidRPr="00A3137A" w:rsidRDefault="00D261F6" w:rsidP="00620C62">
            <w:pPr>
              <w:spacing w:after="0" w:line="257" w:lineRule="auto"/>
            </w:pPr>
            <w:r w:rsidRPr="00A3137A">
              <w:sym w:font="Wingdings 2" w:char="F0A3"/>
            </w:r>
            <w:r w:rsidRPr="00A3137A">
              <w:t xml:space="preserve"> Medio</w:t>
            </w:r>
          </w:p>
        </w:tc>
        <w:tc>
          <w:tcPr>
            <w:tcW w:w="2407" w:type="dxa"/>
          </w:tcPr>
          <w:p w14:paraId="56318541" w14:textId="77777777" w:rsidR="00D261F6" w:rsidRPr="00A3137A" w:rsidRDefault="00D261F6" w:rsidP="00620C62">
            <w:pPr>
              <w:spacing w:after="0" w:line="257" w:lineRule="auto"/>
            </w:pPr>
            <w:r w:rsidRPr="00A3137A">
              <w:sym w:font="Wingdings 2" w:char="F0A3"/>
            </w:r>
            <w:r w:rsidRPr="00A3137A">
              <w:t xml:space="preserve"> lento</w:t>
            </w:r>
          </w:p>
        </w:tc>
        <w:tc>
          <w:tcPr>
            <w:tcW w:w="2407" w:type="dxa"/>
          </w:tcPr>
          <w:p w14:paraId="44D1E06F" w14:textId="77777777" w:rsidR="00D261F6" w:rsidRPr="00A3137A" w:rsidRDefault="00D261F6" w:rsidP="00620C62">
            <w:pPr>
              <w:spacing w:after="0" w:line="257" w:lineRule="auto"/>
            </w:pPr>
            <w:r w:rsidRPr="00A3137A">
              <w:sym w:font="Wingdings 2" w:char="F0A3"/>
            </w:r>
            <w:r w:rsidRPr="00A3137A">
              <w:t xml:space="preserve"> A volte conflittuale</w:t>
            </w:r>
          </w:p>
        </w:tc>
      </w:tr>
      <w:tr w:rsidR="00D261F6" w14:paraId="220F14F1" w14:textId="77777777">
        <w:tc>
          <w:tcPr>
            <w:tcW w:w="2407" w:type="dxa"/>
          </w:tcPr>
          <w:p w14:paraId="725F71A6" w14:textId="77777777" w:rsidR="00D261F6" w:rsidRPr="00A3137A" w:rsidRDefault="00D261F6" w:rsidP="00620C62">
            <w:pPr>
              <w:spacing w:after="0" w:line="257" w:lineRule="auto"/>
            </w:pPr>
            <w:r w:rsidRPr="00A3137A">
              <w:sym w:font="Wingdings 2" w:char="F0A3"/>
            </w:r>
            <w:r w:rsidRPr="00A3137A">
              <w:t xml:space="preserve"> Problematica</w:t>
            </w:r>
          </w:p>
        </w:tc>
        <w:tc>
          <w:tcPr>
            <w:tcW w:w="2407" w:type="dxa"/>
          </w:tcPr>
          <w:p w14:paraId="5297E02B" w14:textId="77777777" w:rsidR="00D261F6" w:rsidRPr="00A3137A" w:rsidRDefault="00D261F6" w:rsidP="00620C62">
            <w:pPr>
              <w:spacing w:after="0" w:line="257" w:lineRule="auto"/>
            </w:pPr>
            <w:r w:rsidRPr="00A3137A">
              <w:sym w:font="Wingdings 2" w:char="F0A3"/>
            </w:r>
            <w:r w:rsidRPr="00A3137A">
              <w:t xml:space="preserve"> Medio basso</w:t>
            </w:r>
          </w:p>
        </w:tc>
        <w:tc>
          <w:tcPr>
            <w:tcW w:w="2407" w:type="dxa"/>
          </w:tcPr>
          <w:p w14:paraId="277FBCFF" w14:textId="77777777" w:rsidR="00D261F6" w:rsidRPr="00A3137A" w:rsidRDefault="00D261F6" w:rsidP="00620C62">
            <w:pPr>
              <w:spacing w:after="0" w:line="257" w:lineRule="auto"/>
            </w:pPr>
          </w:p>
        </w:tc>
        <w:tc>
          <w:tcPr>
            <w:tcW w:w="2407" w:type="dxa"/>
          </w:tcPr>
          <w:p w14:paraId="6A824146" w14:textId="77777777" w:rsidR="00D261F6" w:rsidRPr="00A3137A" w:rsidRDefault="00D261F6" w:rsidP="00620C62">
            <w:pPr>
              <w:spacing w:after="0" w:line="257" w:lineRule="auto"/>
            </w:pPr>
            <w:r w:rsidRPr="00A3137A">
              <w:sym w:font="Wingdings 2" w:char="F0A3"/>
            </w:r>
            <w:r w:rsidRPr="00A3137A">
              <w:t xml:space="preserve"> problematico</w:t>
            </w:r>
          </w:p>
        </w:tc>
      </w:tr>
      <w:tr w:rsidR="00D261F6" w14:paraId="3AA6B818" w14:textId="77777777">
        <w:tc>
          <w:tcPr>
            <w:tcW w:w="2407" w:type="dxa"/>
          </w:tcPr>
          <w:p w14:paraId="37A3145A" w14:textId="77777777" w:rsidR="00D261F6" w:rsidRPr="00A3137A" w:rsidRDefault="00D261F6" w:rsidP="00620C62">
            <w:pPr>
              <w:spacing w:after="0" w:line="257" w:lineRule="auto"/>
            </w:pPr>
            <w:r w:rsidRPr="00A3137A">
              <w:sym w:font="Wingdings 2" w:char="F0A3"/>
            </w:r>
            <w:r w:rsidRPr="00A3137A">
              <w:t xml:space="preserve"> demotivata</w:t>
            </w:r>
          </w:p>
        </w:tc>
        <w:tc>
          <w:tcPr>
            <w:tcW w:w="2407" w:type="dxa"/>
          </w:tcPr>
          <w:p w14:paraId="0650A062" w14:textId="77777777" w:rsidR="00D261F6" w:rsidRPr="00A3137A" w:rsidRDefault="00D261F6" w:rsidP="00620C62">
            <w:pPr>
              <w:spacing w:after="0" w:line="257" w:lineRule="auto"/>
            </w:pPr>
            <w:r w:rsidRPr="00A3137A">
              <w:sym w:font="Wingdings 2" w:char="F0A3"/>
            </w:r>
            <w:r w:rsidRPr="00A3137A">
              <w:t xml:space="preserve"> basso</w:t>
            </w:r>
          </w:p>
        </w:tc>
        <w:tc>
          <w:tcPr>
            <w:tcW w:w="2407" w:type="dxa"/>
          </w:tcPr>
          <w:p w14:paraId="5E25815A" w14:textId="77777777" w:rsidR="00D261F6" w:rsidRPr="00A3137A" w:rsidRDefault="00D261F6" w:rsidP="00620C62">
            <w:pPr>
              <w:spacing w:after="0" w:line="257" w:lineRule="auto"/>
            </w:pPr>
          </w:p>
        </w:tc>
        <w:tc>
          <w:tcPr>
            <w:tcW w:w="2407" w:type="dxa"/>
          </w:tcPr>
          <w:p w14:paraId="5FE04AE9" w14:textId="77777777" w:rsidR="00D261F6" w:rsidRPr="00A3137A" w:rsidRDefault="00D261F6" w:rsidP="00620C62">
            <w:pPr>
              <w:spacing w:after="0" w:line="257" w:lineRule="auto"/>
            </w:pPr>
          </w:p>
        </w:tc>
      </w:tr>
      <w:tr w:rsidR="00D261F6" w14:paraId="260E90D1" w14:textId="77777777">
        <w:tc>
          <w:tcPr>
            <w:tcW w:w="2407" w:type="dxa"/>
          </w:tcPr>
          <w:p w14:paraId="28F13654" w14:textId="77777777" w:rsidR="00D261F6" w:rsidRPr="00A3137A" w:rsidRDefault="00D261F6" w:rsidP="00620C62">
            <w:pPr>
              <w:spacing w:after="0" w:line="257" w:lineRule="auto"/>
            </w:pPr>
            <w:r w:rsidRPr="00A3137A">
              <w:sym w:font="Wingdings 2" w:char="F0A3"/>
            </w:r>
            <w:r w:rsidRPr="00A3137A">
              <w:t xml:space="preserve"> altro</w:t>
            </w:r>
          </w:p>
        </w:tc>
        <w:tc>
          <w:tcPr>
            <w:tcW w:w="2407" w:type="dxa"/>
          </w:tcPr>
          <w:p w14:paraId="48BE048A" w14:textId="77777777" w:rsidR="00D261F6" w:rsidRPr="00A3137A" w:rsidRDefault="00D261F6" w:rsidP="00620C62">
            <w:pPr>
              <w:spacing w:after="0" w:line="257" w:lineRule="auto"/>
            </w:pPr>
          </w:p>
        </w:tc>
        <w:tc>
          <w:tcPr>
            <w:tcW w:w="2407" w:type="dxa"/>
          </w:tcPr>
          <w:p w14:paraId="3CC0FBAC" w14:textId="77777777" w:rsidR="00D261F6" w:rsidRPr="00A3137A" w:rsidRDefault="00D261F6" w:rsidP="00620C62">
            <w:pPr>
              <w:spacing w:after="0" w:line="257" w:lineRule="auto"/>
            </w:pPr>
          </w:p>
        </w:tc>
        <w:tc>
          <w:tcPr>
            <w:tcW w:w="2407" w:type="dxa"/>
          </w:tcPr>
          <w:p w14:paraId="5283D1A5" w14:textId="77777777" w:rsidR="00D261F6" w:rsidRPr="00A3137A" w:rsidRDefault="00D261F6" w:rsidP="00620C62">
            <w:pPr>
              <w:spacing w:after="0" w:line="257" w:lineRule="auto"/>
            </w:pPr>
          </w:p>
        </w:tc>
      </w:tr>
    </w:tbl>
    <w:p w14:paraId="17D66EA8" w14:textId="77777777" w:rsidR="00D261F6" w:rsidRDefault="00D261F6" w:rsidP="008910B3">
      <w:pPr>
        <w:jc w:val="both"/>
        <w:rPr>
          <w:b/>
          <w:bCs/>
          <w:position w:val="-4"/>
          <w:sz w:val="28"/>
          <w:szCs w:val="28"/>
          <w:u w:val="single"/>
        </w:rPr>
      </w:pPr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"/>
        <w:gridCol w:w="2376"/>
        <w:gridCol w:w="7144"/>
        <w:gridCol w:w="96"/>
      </w:tblGrid>
      <w:tr w:rsidR="00D261F6" w:rsidRPr="00690AC0" w14:paraId="2FB50AE6" w14:textId="77777777" w:rsidTr="002B7256">
        <w:trPr>
          <w:gridAfter w:val="1"/>
          <w:wAfter w:w="96" w:type="dxa"/>
          <w:trHeight w:val="357"/>
        </w:trPr>
        <w:tc>
          <w:tcPr>
            <w:tcW w:w="9628" w:type="dxa"/>
            <w:gridSpan w:val="3"/>
            <w:shd w:val="clear" w:color="auto" w:fill="DEEAF6"/>
          </w:tcPr>
          <w:p w14:paraId="185FD682" w14:textId="77777777" w:rsidR="00D261F6" w:rsidRPr="00690AC0" w:rsidRDefault="00D261F6" w:rsidP="00690AC0">
            <w:pPr>
              <w:pStyle w:val="Paragrafoelenco"/>
              <w:numPr>
                <w:ilvl w:val="0"/>
                <w:numId w:val="5"/>
              </w:numPr>
              <w:spacing w:after="0"/>
              <w:rPr>
                <w:b/>
                <w:bCs/>
                <w:position w:val="-4"/>
                <w:sz w:val="28"/>
                <w:szCs w:val="28"/>
                <w:u w:val="single"/>
              </w:rPr>
            </w:pPr>
            <w:r w:rsidRPr="00690AC0">
              <w:rPr>
                <w:i/>
                <w:iCs/>
                <w:position w:val="-4"/>
              </w:rPr>
              <w:t>“</w:t>
            </w:r>
            <w:r w:rsidRPr="00690AC0">
              <w:rPr>
                <w:color w:val="000000"/>
                <w:position w:val="-4"/>
                <w:lang w:eastAsia="it-IT"/>
              </w:rPr>
              <w:t>LA MIA SCUOLA</w:t>
            </w:r>
            <w:r w:rsidRPr="00690AC0">
              <w:rPr>
                <w:i/>
                <w:iCs/>
                <w:position w:val="-4"/>
              </w:rPr>
              <w:t xml:space="preserve">” descrizione degli spazi e del loro </w:t>
            </w:r>
            <w:proofErr w:type="gramStart"/>
            <w:r w:rsidRPr="00690AC0">
              <w:rPr>
                <w:i/>
                <w:iCs/>
                <w:position w:val="-4"/>
              </w:rPr>
              <w:t>utilizzo  (</w:t>
            </w:r>
            <w:proofErr w:type="gramEnd"/>
            <w:r w:rsidRPr="00690AC0">
              <w:rPr>
                <w:i/>
                <w:iCs/>
                <w:position w:val="-4"/>
              </w:rPr>
              <w:t>non indispensabile)</w:t>
            </w:r>
          </w:p>
        </w:tc>
      </w:tr>
      <w:tr w:rsidR="00D261F6" w:rsidRPr="00690AC0" w14:paraId="1DF9035C" w14:textId="77777777" w:rsidTr="002B7256">
        <w:trPr>
          <w:gridAfter w:val="1"/>
          <w:wAfter w:w="96" w:type="dxa"/>
        </w:trPr>
        <w:tc>
          <w:tcPr>
            <w:tcW w:w="9628" w:type="dxa"/>
            <w:gridSpan w:val="3"/>
          </w:tcPr>
          <w:p w14:paraId="4F6FF2F2" w14:textId="77777777" w:rsidR="00D261F6" w:rsidRDefault="00D261F6" w:rsidP="00690AC0">
            <w:pPr>
              <w:spacing w:after="0"/>
              <w:jc w:val="both"/>
              <w:rPr>
                <w:b/>
                <w:bCs/>
                <w:position w:val="-4"/>
                <w:sz w:val="28"/>
                <w:szCs w:val="28"/>
                <w:u w:val="single"/>
              </w:rPr>
            </w:pPr>
          </w:p>
          <w:p w14:paraId="14C7FC24" w14:textId="77777777" w:rsidR="009A15BC" w:rsidRDefault="009A15BC" w:rsidP="00690AC0">
            <w:pPr>
              <w:spacing w:after="0"/>
              <w:jc w:val="both"/>
              <w:rPr>
                <w:b/>
                <w:bCs/>
                <w:position w:val="-4"/>
                <w:sz w:val="28"/>
                <w:szCs w:val="28"/>
                <w:u w:val="single"/>
              </w:rPr>
            </w:pPr>
          </w:p>
          <w:p w14:paraId="5720BCD4" w14:textId="77777777" w:rsidR="009A15BC" w:rsidRPr="00690AC0" w:rsidRDefault="009A15BC" w:rsidP="00690AC0">
            <w:pPr>
              <w:spacing w:after="0"/>
              <w:jc w:val="both"/>
              <w:rPr>
                <w:b/>
                <w:bCs/>
                <w:position w:val="-4"/>
                <w:sz w:val="28"/>
                <w:szCs w:val="28"/>
                <w:u w:val="single"/>
              </w:rPr>
            </w:pPr>
          </w:p>
        </w:tc>
      </w:tr>
      <w:tr w:rsidR="00D261F6" w:rsidRPr="00690AC0" w14:paraId="6B0C1829" w14:textId="77777777" w:rsidTr="002B7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08" w:type="dxa"/>
          <w:trHeight w:val="367"/>
        </w:trPr>
        <w:tc>
          <w:tcPr>
            <w:tcW w:w="9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5029AF0" w14:textId="77777777" w:rsidR="00D261F6" w:rsidRDefault="00D261F6" w:rsidP="008E2AE6">
            <w:pPr>
              <w:pStyle w:val="Titolo3"/>
              <w:numPr>
                <w:ilvl w:val="2"/>
                <w:numId w:val="5"/>
              </w:numPr>
              <w:spacing w:before="0" w:after="0"/>
              <w:jc w:val="center"/>
              <w:rPr>
                <w:rFonts w:ascii="Calibri" w:hAnsi="Calibri" w:cs="Calibri"/>
                <w:b w:val="0"/>
                <w:bCs w:val="0"/>
                <w:color w:val="000000"/>
                <w:position w:val="-4"/>
                <w:sz w:val="22"/>
                <w:szCs w:val="22"/>
                <w:lang w:eastAsia="it-IT"/>
              </w:rPr>
            </w:pPr>
            <w:r w:rsidRPr="00000A39">
              <w:rPr>
                <w:rFonts w:ascii="Calibri" w:hAnsi="Calibri" w:cs="Calibri"/>
                <w:b w:val="0"/>
                <w:bCs w:val="0"/>
                <w:color w:val="000000"/>
                <w:position w:val="-4"/>
                <w:sz w:val="22"/>
                <w:szCs w:val="22"/>
                <w:lang w:eastAsia="it-IT"/>
              </w:rPr>
              <w:lastRenderedPageBreak/>
              <w:t>ORGANIZZAZIONE DEL TEMPO SCUOLA</w:t>
            </w:r>
          </w:p>
          <w:p w14:paraId="7FFEE411" w14:textId="77777777" w:rsidR="00A3360A" w:rsidRPr="00964962" w:rsidRDefault="00A3360A" w:rsidP="00A3360A">
            <w:pPr>
              <w:pStyle w:val="Titolo2"/>
              <w:spacing w:line="360" w:lineRule="auto"/>
              <w:rPr>
                <w:rFonts w:ascii="Verdana" w:hAnsi="Verdana"/>
                <w:b/>
                <w:i/>
                <w:color w:val="auto"/>
                <w:sz w:val="20"/>
                <w:szCs w:val="24"/>
                <w:u w:val="single"/>
              </w:rPr>
            </w:pPr>
            <w:r w:rsidRPr="00964962">
              <w:rPr>
                <w:rFonts w:ascii="Verdana" w:hAnsi="Verdana"/>
                <w:b/>
                <w:i/>
                <w:color w:val="auto"/>
                <w:sz w:val="20"/>
                <w:szCs w:val="24"/>
                <w:u w:val="single"/>
              </w:rPr>
              <w:t>La giornata scolastica nella scuola dell’infanzia.</w:t>
            </w:r>
          </w:p>
          <w:p w14:paraId="70805C2E" w14:textId="77777777" w:rsidR="00A3360A" w:rsidRDefault="00A3360A" w:rsidP="00A3360A">
            <w:pPr>
              <w:pStyle w:val="Titolo2"/>
              <w:spacing w:line="360" w:lineRule="auto"/>
              <w:rPr>
                <w:rFonts w:ascii="Verdana" w:hAnsi="Verdana"/>
                <w:color w:val="auto"/>
                <w:sz w:val="20"/>
                <w:szCs w:val="24"/>
              </w:rPr>
            </w:pPr>
            <w:r w:rsidRPr="00964962">
              <w:rPr>
                <w:rFonts w:ascii="Verdana" w:hAnsi="Verdana"/>
                <w:color w:val="auto"/>
                <w:sz w:val="20"/>
                <w:szCs w:val="24"/>
              </w:rPr>
              <w:t>L’organizzazione della giornata educativo-didattica nella scuola dell’infanzia tiene conto delle esigenze e delle età dei bambini che la frequentano, è strettamente legata anche alla differente composizione delle classi, per età e numero, agli obiettivi in termini di autonomi</w:t>
            </w:r>
            <w:r>
              <w:rPr>
                <w:rFonts w:ascii="Verdana" w:hAnsi="Verdana"/>
                <w:color w:val="auto"/>
                <w:sz w:val="20"/>
                <w:szCs w:val="24"/>
              </w:rPr>
              <w:t xml:space="preserve">a e competenze cosi come richiesto </w:t>
            </w:r>
            <w:r w:rsidRPr="00964962">
              <w:rPr>
                <w:rFonts w:ascii="Verdana" w:hAnsi="Verdana"/>
                <w:color w:val="auto"/>
                <w:sz w:val="20"/>
                <w:szCs w:val="24"/>
              </w:rPr>
              <w:t>dalle Indicazioni Nazionali. </w:t>
            </w:r>
          </w:p>
          <w:p w14:paraId="075D423B" w14:textId="77777777" w:rsidR="00A3360A" w:rsidRDefault="00A3360A" w:rsidP="00A3360A">
            <w:pPr>
              <w:pStyle w:val="Titolo2"/>
              <w:spacing w:line="360" w:lineRule="auto"/>
              <w:rPr>
                <w:rFonts w:ascii="Verdana" w:hAnsi="Verdana"/>
                <w:color w:val="auto"/>
                <w:sz w:val="20"/>
                <w:szCs w:val="24"/>
              </w:rPr>
            </w:pPr>
            <w:r w:rsidRPr="00964962">
              <w:rPr>
                <w:rFonts w:ascii="Verdana" w:hAnsi="Verdana"/>
                <w:color w:val="auto"/>
                <w:sz w:val="20"/>
                <w:szCs w:val="24"/>
              </w:rPr>
              <w:t xml:space="preserve">La giornata prevede alcuni momenti definiti di </w:t>
            </w:r>
            <w:proofErr w:type="spellStart"/>
            <w:r w:rsidRPr="00964962">
              <w:rPr>
                <w:rFonts w:ascii="Verdana" w:hAnsi="Verdana"/>
                <w:color w:val="auto"/>
                <w:sz w:val="20"/>
                <w:szCs w:val="24"/>
              </w:rPr>
              <w:t>routines</w:t>
            </w:r>
            <w:proofErr w:type="spellEnd"/>
            <w:r w:rsidRPr="00964962">
              <w:rPr>
                <w:rFonts w:ascii="Verdana" w:hAnsi="Verdana"/>
                <w:color w:val="auto"/>
                <w:sz w:val="20"/>
                <w:szCs w:val="24"/>
              </w:rPr>
              <w:t xml:space="preserve"> – accogl</w:t>
            </w:r>
            <w:r>
              <w:rPr>
                <w:rFonts w:ascii="Verdana" w:hAnsi="Verdana"/>
                <w:color w:val="auto"/>
                <w:sz w:val="20"/>
                <w:szCs w:val="24"/>
              </w:rPr>
              <w:t xml:space="preserve">ienza, igiene, pasto, commiato- </w:t>
            </w:r>
            <w:r w:rsidRPr="00964962">
              <w:rPr>
                <w:rFonts w:ascii="Verdana" w:hAnsi="Verdana"/>
                <w:color w:val="auto"/>
                <w:sz w:val="20"/>
                <w:szCs w:val="24"/>
              </w:rPr>
              <w:t>che si ripetono q</w:t>
            </w:r>
            <w:r>
              <w:rPr>
                <w:rFonts w:ascii="Verdana" w:hAnsi="Verdana"/>
                <w:color w:val="auto"/>
                <w:sz w:val="20"/>
                <w:szCs w:val="24"/>
              </w:rPr>
              <w:t xml:space="preserve">uotidianamente e scandendone il ritmo </w:t>
            </w:r>
            <w:r w:rsidRPr="00964962">
              <w:rPr>
                <w:rFonts w:ascii="Verdana" w:hAnsi="Verdana"/>
                <w:color w:val="auto"/>
                <w:sz w:val="20"/>
                <w:szCs w:val="24"/>
              </w:rPr>
              <w:t>rendendo la giornata prevedibile agli occhi dei bambini</w:t>
            </w:r>
            <w:r>
              <w:rPr>
                <w:rFonts w:ascii="Verdana" w:hAnsi="Verdana"/>
                <w:color w:val="auto"/>
                <w:sz w:val="20"/>
                <w:szCs w:val="24"/>
              </w:rPr>
              <w:t xml:space="preserve"> e garantiscono</w:t>
            </w:r>
            <w:r w:rsidRPr="00964962">
              <w:rPr>
                <w:rFonts w:ascii="Verdana" w:hAnsi="Verdana"/>
                <w:color w:val="auto"/>
                <w:sz w:val="20"/>
                <w:szCs w:val="24"/>
              </w:rPr>
              <w:t xml:space="preserve"> sicurezza e serenità.</w:t>
            </w:r>
          </w:p>
          <w:p w14:paraId="1FC28C1B" w14:textId="77777777" w:rsidR="00A3360A" w:rsidRPr="00964962" w:rsidRDefault="00A3360A" w:rsidP="00A3360A">
            <w:pPr>
              <w:pStyle w:val="Titolo2"/>
              <w:spacing w:line="360" w:lineRule="auto"/>
              <w:rPr>
                <w:rFonts w:ascii="Verdana" w:hAnsi="Verdana"/>
                <w:color w:val="auto"/>
                <w:sz w:val="20"/>
                <w:szCs w:val="24"/>
              </w:rPr>
            </w:pPr>
            <w:r w:rsidRPr="00964962">
              <w:rPr>
                <w:rFonts w:ascii="Verdana" w:hAnsi="Verdana"/>
                <w:color w:val="auto"/>
                <w:sz w:val="20"/>
                <w:szCs w:val="24"/>
              </w:rPr>
              <w:t xml:space="preserve"> Altri momenti sono, invece, quelli legati alla sfera più prettamente “didattica” i bambini hanno l’opportunità di sperimentare, conoscere, imparare attraverso le esperienze ludiche e la mediazione dell’insegnante e dell’adulto di riferimento in un contesto di continua relazione. </w:t>
            </w:r>
            <w:r>
              <w:rPr>
                <w:rFonts w:ascii="Verdana" w:hAnsi="Verdana"/>
                <w:color w:val="auto"/>
                <w:sz w:val="20"/>
                <w:szCs w:val="24"/>
              </w:rPr>
              <w:t xml:space="preserve"> </w:t>
            </w:r>
          </w:p>
          <w:p w14:paraId="0585A3E8" w14:textId="77777777" w:rsidR="00A3360A" w:rsidRPr="00964962" w:rsidRDefault="00A3360A" w:rsidP="00A3360A">
            <w:pPr>
              <w:rPr>
                <w:sz w:val="18"/>
              </w:rPr>
            </w:pPr>
          </w:p>
          <w:p w14:paraId="72EDA251" w14:textId="6BAC8C81" w:rsidR="00A3360A" w:rsidRPr="00964962" w:rsidRDefault="00A3360A" w:rsidP="00A3360A">
            <w:pPr>
              <w:pStyle w:val="Titolo2"/>
              <w:numPr>
                <w:ilvl w:val="0"/>
                <w:numId w:val="29"/>
              </w:numPr>
              <w:spacing w:line="360" w:lineRule="auto"/>
              <w:ind w:left="567" w:hanging="567"/>
              <w:rPr>
                <w:rFonts w:ascii="Verdana" w:hAnsi="Verdana"/>
                <w:color w:val="auto"/>
                <w:sz w:val="20"/>
                <w:szCs w:val="24"/>
              </w:rPr>
            </w:pPr>
            <w:r w:rsidRPr="00964962">
              <w:rPr>
                <w:rFonts w:ascii="Verdana" w:hAnsi="Verdana"/>
                <w:b/>
                <w:color w:val="auto"/>
                <w:sz w:val="20"/>
                <w:szCs w:val="24"/>
              </w:rPr>
              <w:t>8,00-9,</w:t>
            </w:r>
            <w:r w:rsidR="00513AE7">
              <w:rPr>
                <w:rFonts w:ascii="Verdana" w:hAnsi="Verdana"/>
                <w:b/>
                <w:color w:val="auto"/>
                <w:sz w:val="20"/>
                <w:szCs w:val="24"/>
              </w:rPr>
              <w:t>0</w:t>
            </w:r>
            <w:bookmarkStart w:id="1" w:name="_GoBack"/>
            <w:bookmarkEnd w:id="1"/>
            <w:r w:rsidRPr="00964962">
              <w:rPr>
                <w:rFonts w:ascii="Verdana" w:hAnsi="Verdana"/>
                <w:b/>
                <w:color w:val="auto"/>
                <w:sz w:val="20"/>
                <w:szCs w:val="24"/>
              </w:rPr>
              <w:t xml:space="preserve">0 </w:t>
            </w:r>
            <w:r w:rsidRPr="00964962">
              <w:rPr>
                <w:rFonts w:ascii="Verdana" w:hAnsi="Verdana"/>
                <w:color w:val="auto"/>
                <w:sz w:val="20"/>
                <w:szCs w:val="24"/>
              </w:rPr>
              <w:t xml:space="preserve">Ingresso/accoglienza in sezione/gioco non strutturato; </w:t>
            </w:r>
          </w:p>
          <w:p w14:paraId="2178EF9E" w14:textId="12441A30" w:rsidR="00A3360A" w:rsidRPr="00964962" w:rsidRDefault="00A3360A" w:rsidP="00A3360A">
            <w:pPr>
              <w:pStyle w:val="Titolo2"/>
              <w:numPr>
                <w:ilvl w:val="0"/>
                <w:numId w:val="29"/>
              </w:numPr>
              <w:spacing w:line="360" w:lineRule="auto"/>
              <w:ind w:left="567" w:hanging="567"/>
              <w:rPr>
                <w:rFonts w:ascii="Verdana" w:hAnsi="Verdana"/>
                <w:color w:val="auto"/>
                <w:sz w:val="20"/>
                <w:szCs w:val="24"/>
              </w:rPr>
            </w:pPr>
            <w:r w:rsidRPr="00964962">
              <w:rPr>
                <w:rFonts w:ascii="Verdana" w:hAnsi="Verdana"/>
                <w:b/>
                <w:color w:val="auto"/>
                <w:sz w:val="20"/>
                <w:szCs w:val="24"/>
              </w:rPr>
              <w:t>9,</w:t>
            </w:r>
            <w:r w:rsidR="00513AE7">
              <w:rPr>
                <w:rFonts w:ascii="Verdana" w:hAnsi="Verdana"/>
                <w:b/>
                <w:color w:val="auto"/>
                <w:sz w:val="20"/>
                <w:szCs w:val="24"/>
              </w:rPr>
              <w:t>0</w:t>
            </w:r>
            <w:r w:rsidRPr="00964962">
              <w:rPr>
                <w:rFonts w:ascii="Verdana" w:hAnsi="Verdana"/>
                <w:b/>
                <w:color w:val="auto"/>
                <w:sz w:val="20"/>
                <w:szCs w:val="24"/>
              </w:rPr>
              <w:t>0-10,00</w:t>
            </w:r>
            <w:r w:rsidRPr="00964962">
              <w:rPr>
                <w:rFonts w:ascii="Verdana" w:hAnsi="Verdana"/>
                <w:color w:val="auto"/>
                <w:sz w:val="20"/>
                <w:szCs w:val="24"/>
              </w:rPr>
              <w:t xml:space="preserve"> appello/contrassegni + calendario; </w:t>
            </w:r>
          </w:p>
          <w:p w14:paraId="378D5358" w14:textId="77777777" w:rsidR="00A3360A" w:rsidRPr="00964962" w:rsidRDefault="00A3360A" w:rsidP="00A3360A">
            <w:pPr>
              <w:pStyle w:val="Titolo2"/>
              <w:numPr>
                <w:ilvl w:val="0"/>
                <w:numId w:val="29"/>
              </w:numPr>
              <w:spacing w:line="360" w:lineRule="auto"/>
              <w:ind w:left="567" w:hanging="567"/>
              <w:rPr>
                <w:rFonts w:ascii="Verdana" w:hAnsi="Verdana"/>
                <w:color w:val="auto"/>
                <w:sz w:val="20"/>
                <w:szCs w:val="24"/>
              </w:rPr>
            </w:pPr>
            <w:r w:rsidRPr="00964962">
              <w:rPr>
                <w:rFonts w:ascii="Verdana" w:hAnsi="Verdana"/>
                <w:b/>
                <w:color w:val="auto"/>
                <w:sz w:val="20"/>
                <w:szCs w:val="24"/>
              </w:rPr>
              <w:t>10,00-10, 30</w:t>
            </w:r>
            <w:r w:rsidRPr="00964962">
              <w:rPr>
                <w:rFonts w:ascii="Verdana" w:hAnsi="Verdana"/>
                <w:color w:val="auto"/>
                <w:sz w:val="20"/>
                <w:szCs w:val="24"/>
              </w:rPr>
              <w:t xml:space="preserve"> conversazione/racconto;</w:t>
            </w:r>
          </w:p>
          <w:p w14:paraId="43C333BB" w14:textId="77777777" w:rsidR="00A3360A" w:rsidRPr="00964962" w:rsidRDefault="00A3360A" w:rsidP="00A3360A">
            <w:pPr>
              <w:pStyle w:val="Titolo2"/>
              <w:numPr>
                <w:ilvl w:val="0"/>
                <w:numId w:val="29"/>
              </w:numPr>
              <w:spacing w:line="360" w:lineRule="auto"/>
              <w:ind w:left="567" w:hanging="567"/>
              <w:rPr>
                <w:rFonts w:ascii="Verdana" w:hAnsi="Verdana"/>
                <w:color w:val="auto"/>
                <w:sz w:val="20"/>
                <w:szCs w:val="24"/>
              </w:rPr>
            </w:pPr>
            <w:r w:rsidRPr="00964962">
              <w:rPr>
                <w:rFonts w:ascii="Verdana" w:hAnsi="Verdana"/>
                <w:b/>
                <w:color w:val="auto"/>
                <w:sz w:val="20"/>
                <w:szCs w:val="24"/>
              </w:rPr>
              <w:t>10,30-11,30</w:t>
            </w:r>
            <w:r w:rsidRPr="00964962">
              <w:rPr>
                <w:rFonts w:ascii="Verdana" w:hAnsi="Verdana"/>
                <w:color w:val="auto"/>
                <w:sz w:val="20"/>
                <w:szCs w:val="24"/>
              </w:rPr>
              <w:t xml:space="preserve"> attività didattica: in piccolo o grande gruppo o individuale; laboratori didattici: grafico-pittorico; manipolativo-creativo; drammatizzazione; motorio; musicale; angolo della lettura.</w:t>
            </w:r>
          </w:p>
          <w:p w14:paraId="32A461D4" w14:textId="77777777" w:rsidR="00A3360A" w:rsidRPr="001A1C00" w:rsidRDefault="00A3360A" w:rsidP="00A3360A">
            <w:pPr>
              <w:pStyle w:val="Titolo2"/>
              <w:numPr>
                <w:ilvl w:val="0"/>
                <w:numId w:val="29"/>
              </w:numPr>
              <w:spacing w:line="360" w:lineRule="auto"/>
              <w:ind w:left="567" w:hanging="567"/>
              <w:rPr>
                <w:rFonts w:ascii="Verdana" w:hAnsi="Verdana"/>
                <w:color w:val="auto"/>
                <w:sz w:val="20"/>
                <w:szCs w:val="24"/>
              </w:rPr>
            </w:pPr>
            <w:r w:rsidRPr="00964962">
              <w:rPr>
                <w:rFonts w:ascii="Verdana" w:hAnsi="Verdana"/>
                <w:b/>
                <w:color w:val="auto"/>
                <w:sz w:val="20"/>
                <w:szCs w:val="24"/>
              </w:rPr>
              <w:t>11,30-12,30</w:t>
            </w:r>
            <w:r w:rsidRPr="00964962">
              <w:rPr>
                <w:rFonts w:ascii="Verdana" w:hAnsi="Verdana"/>
                <w:color w:val="auto"/>
                <w:sz w:val="20"/>
                <w:szCs w:val="24"/>
              </w:rPr>
              <w:t xml:space="preserve"> rielaborazione e conclusione attività della mattina;</w:t>
            </w:r>
            <w:r>
              <w:rPr>
                <w:rFonts w:ascii="Verdana" w:hAnsi="Verdana"/>
                <w:color w:val="auto"/>
                <w:sz w:val="20"/>
                <w:szCs w:val="24"/>
              </w:rPr>
              <w:t xml:space="preserve"> </w:t>
            </w:r>
            <w:r w:rsidRPr="001A1C00">
              <w:rPr>
                <w:rFonts w:ascii="Verdana" w:hAnsi="Verdana"/>
                <w:color w:val="auto"/>
                <w:sz w:val="20"/>
                <w:szCs w:val="24"/>
              </w:rPr>
              <w:t>servizi igienici e preparazione pranzo;</w:t>
            </w:r>
          </w:p>
          <w:p w14:paraId="6749D423" w14:textId="77777777" w:rsidR="00A3360A" w:rsidRPr="00964962" w:rsidRDefault="00A3360A" w:rsidP="00A3360A">
            <w:pPr>
              <w:pStyle w:val="Titolo2"/>
              <w:numPr>
                <w:ilvl w:val="0"/>
                <w:numId w:val="29"/>
              </w:numPr>
              <w:spacing w:line="360" w:lineRule="auto"/>
              <w:ind w:left="567" w:hanging="567"/>
              <w:rPr>
                <w:rFonts w:ascii="Verdana" w:hAnsi="Verdana"/>
                <w:color w:val="auto"/>
                <w:sz w:val="20"/>
                <w:szCs w:val="24"/>
              </w:rPr>
            </w:pPr>
            <w:r w:rsidRPr="00964962">
              <w:rPr>
                <w:rFonts w:ascii="Verdana" w:hAnsi="Verdana"/>
                <w:b/>
                <w:color w:val="auto"/>
                <w:sz w:val="20"/>
                <w:szCs w:val="24"/>
              </w:rPr>
              <w:t>12,35-13,30</w:t>
            </w:r>
            <w:r w:rsidRPr="00964962">
              <w:rPr>
                <w:rFonts w:ascii="Verdana" w:hAnsi="Verdana"/>
                <w:color w:val="auto"/>
                <w:sz w:val="20"/>
                <w:szCs w:val="24"/>
              </w:rPr>
              <w:t xml:space="preserve"> pranzo</w:t>
            </w:r>
          </w:p>
          <w:p w14:paraId="165C1F8E" w14:textId="77777777" w:rsidR="00A3360A" w:rsidRPr="00964962" w:rsidRDefault="00A3360A" w:rsidP="00A3360A">
            <w:pPr>
              <w:pStyle w:val="Titolo2"/>
              <w:numPr>
                <w:ilvl w:val="0"/>
                <w:numId w:val="29"/>
              </w:numPr>
              <w:spacing w:line="360" w:lineRule="auto"/>
              <w:ind w:left="567" w:hanging="567"/>
              <w:rPr>
                <w:rFonts w:ascii="Verdana" w:hAnsi="Verdana"/>
                <w:color w:val="auto"/>
                <w:sz w:val="20"/>
                <w:szCs w:val="24"/>
              </w:rPr>
            </w:pPr>
            <w:r w:rsidRPr="00964962">
              <w:rPr>
                <w:rFonts w:ascii="Verdana" w:hAnsi="Verdana"/>
                <w:b/>
                <w:color w:val="auto"/>
                <w:sz w:val="20"/>
                <w:szCs w:val="24"/>
              </w:rPr>
              <w:t>13,30-14,00</w:t>
            </w:r>
            <w:r w:rsidRPr="00964962">
              <w:rPr>
                <w:rFonts w:ascii="Verdana" w:hAnsi="Verdana"/>
                <w:color w:val="auto"/>
                <w:sz w:val="20"/>
                <w:szCs w:val="24"/>
              </w:rPr>
              <w:t xml:space="preserve"> relax /angolo della lettura; gioco non strutturato.</w:t>
            </w:r>
          </w:p>
          <w:p w14:paraId="67334015" w14:textId="77777777" w:rsidR="00A3360A" w:rsidRPr="00964962" w:rsidRDefault="00A3360A" w:rsidP="00A3360A">
            <w:pPr>
              <w:pStyle w:val="Titolo2"/>
              <w:numPr>
                <w:ilvl w:val="0"/>
                <w:numId w:val="29"/>
              </w:numPr>
              <w:spacing w:line="360" w:lineRule="auto"/>
              <w:ind w:left="567" w:hanging="567"/>
              <w:rPr>
                <w:rFonts w:ascii="Verdana" w:hAnsi="Verdana"/>
                <w:color w:val="auto"/>
                <w:sz w:val="20"/>
                <w:szCs w:val="24"/>
              </w:rPr>
            </w:pPr>
            <w:r w:rsidRPr="00964962">
              <w:rPr>
                <w:rFonts w:ascii="Verdana" w:hAnsi="Verdana"/>
                <w:b/>
                <w:color w:val="auto"/>
                <w:sz w:val="20"/>
                <w:szCs w:val="24"/>
              </w:rPr>
              <w:t>14,00-15,15</w:t>
            </w:r>
            <w:r w:rsidRPr="00964962">
              <w:rPr>
                <w:rFonts w:ascii="Verdana" w:hAnsi="Verdana"/>
                <w:color w:val="auto"/>
                <w:sz w:val="20"/>
                <w:szCs w:val="24"/>
              </w:rPr>
              <w:t xml:space="preserve"> attività didattica: in piccolo o grande gruppo/ individuale; laboratori didattici: grafico-pittorico; manipolativo-creativo; drammatizzazione; motorio; musicale.</w:t>
            </w:r>
          </w:p>
          <w:p w14:paraId="342E59FE" w14:textId="77777777" w:rsidR="00A3360A" w:rsidRPr="00964962" w:rsidRDefault="00A3360A" w:rsidP="00A3360A">
            <w:pPr>
              <w:pStyle w:val="Titolo2"/>
              <w:numPr>
                <w:ilvl w:val="0"/>
                <w:numId w:val="29"/>
              </w:numPr>
              <w:spacing w:line="360" w:lineRule="auto"/>
              <w:ind w:left="567" w:hanging="567"/>
              <w:rPr>
                <w:rFonts w:ascii="Verdana" w:hAnsi="Verdana"/>
                <w:color w:val="auto"/>
                <w:sz w:val="20"/>
                <w:szCs w:val="24"/>
              </w:rPr>
            </w:pPr>
            <w:r w:rsidRPr="00964962">
              <w:rPr>
                <w:rFonts w:ascii="Verdana" w:hAnsi="Verdana"/>
                <w:b/>
                <w:color w:val="auto"/>
                <w:sz w:val="20"/>
                <w:szCs w:val="24"/>
              </w:rPr>
              <w:t>15,15-</w:t>
            </w:r>
            <w:r>
              <w:rPr>
                <w:rFonts w:ascii="Verdana" w:hAnsi="Verdana"/>
                <w:b/>
                <w:color w:val="auto"/>
                <w:sz w:val="20"/>
                <w:szCs w:val="24"/>
              </w:rPr>
              <w:t>15,3</w:t>
            </w:r>
            <w:r w:rsidRPr="00964962">
              <w:rPr>
                <w:rFonts w:ascii="Verdana" w:hAnsi="Verdana"/>
                <w:b/>
                <w:color w:val="auto"/>
                <w:sz w:val="20"/>
                <w:szCs w:val="24"/>
              </w:rPr>
              <w:t>0</w:t>
            </w:r>
            <w:r w:rsidRPr="00964962">
              <w:rPr>
                <w:rFonts w:ascii="Verdana" w:hAnsi="Verdana"/>
                <w:color w:val="auto"/>
                <w:sz w:val="20"/>
                <w:szCs w:val="24"/>
              </w:rPr>
              <w:t xml:space="preserve"> rielaborazione e conclusione attività del pomeriggio +consumo della merenda con il pane.</w:t>
            </w:r>
          </w:p>
          <w:p w14:paraId="713F427B" w14:textId="77777777" w:rsidR="00A3360A" w:rsidRPr="00964962" w:rsidRDefault="00A3360A" w:rsidP="00A3360A">
            <w:pPr>
              <w:pStyle w:val="Titolo2"/>
              <w:numPr>
                <w:ilvl w:val="0"/>
                <w:numId w:val="29"/>
              </w:numPr>
              <w:spacing w:line="360" w:lineRule="auto"/>
              <w:ind w:left="567" w:hanging="567"/>
              <w:rPr>
                <w:rFonts w:ascii="Verdana" w:hAnsi="Verdana"/>
                <w:color w:val="auto"/>
                <w:sz w:val="20"/>
                <w:szCs w:val="24"/>
              </w:rPr>
            </w:pPr>
            <w:r>
              <w:rPr>
                <w:rFonts w:ascii="Verdana" w:hAnsi="Verdana"/>
                <w:b/>
                <w:color w:val="auto"/>
                <w:sz w:val="20"/>
                <w:szCs w:val="24"/>
              </w:rPr>
              <w:t>15,3</w:t>
            </w:r>
            <w:r w:rsidRPr="00964962">
              <w:rPr>
                <w:rFonts w:ascii="Verdana" w:hAnsi="Verdana"/>
                <w:b/>
                <w:color w:val="auto"/>
                <w:sz w:val="20"/>
                <w:szCs w:val="24"/>
              </w:rPr>
              <w:t>0-16,30</w:t>
            </w:r>
            <w:r w:rsidRPr="00964962">
              <w:rPr>
                <w:rFonts w:ascii="Verdana" w:hAnsi="Verdana"/>
                <w:color w:val="auto"/>
                <w:sz w:val="20"/>
                <w:szCs w:val="24"/>
              </w:rPr>
              <w:t xml:space="preserve"> uscita.</w:t>
            </w:r>
          </w:p>
          <w:p w14:paraId="22E66764" w14:textId="77777777" w:rsidR="00A3360A" w:rsidRDefault="00A3360A" w:rsidP="00A3360A">
            <w:pPr>
              <w:rPr>
                <w:rFonts w:ascii="Verdana" w:hAnsi="Verdana"/>
                <w:sz w:val="20"/>
                <w:szCs w:val="24"/>
              </w:rPr>
            </w:pPr>
          </w:p>
          <w:p w14:paraId="7C1920CB" w14:textId="77777777" w:rsidR="00A3360A" w:rsidRPr="00A3360A" w:rsidRDefault="00A3360A" w:rsidP="00A3360A">
            <w:pPr>
              <w:rPr>
                <w:lang w:eastAsia="it-IT"/>
              </w:rPr>
            </w:pPr>
          </w:p>
        </w:tc>
      </w:tr>
      <w:tr w:rsidR="00D261F6" w:rsidRPr="00690AC0" w14:paraId="0A2F140E" w14:textId="77777777" w:rsidTr="002B7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07C605" w14:textId="77777777" w:rsidR="00D261F6" w:rsidRPr="00690AC0" w:rsidRDefault="00D261F6" w:rsidP="00BB1276">
            <w:pPr>
              <w:snapToGrid w:val="0"/>
              <w:jc w:val="center"/>
              <w:rPr>
                <w:b/>
                <w:bCs/>
              </w:rPr>
            </w:pPr>
            <w:r w:rsidRPr="00690AC0">
              <w:rPr>
                <w:b/>
                <w:bCs/>
              </w:rPr>
              <w:t>ATTIVITA’</w:t>
            </w:r>
          </w:p>
        </w:tc>
        <w:tc>
          <w:tcPr>
            <w:tcW w:w="7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481AA" w14:textId="77777777" w:rsidR="00D261F6" w:rsidRPr="00690AC0" w:rsidRDefault="00D261F6" w:rsidP="005030F8">
            <w:pPr>
              <w:snapToGrid w:val="0"/>
              <w:jc w:val="center"/>
              <w:rPr>
                <w:b/>
                <w:bCs/>
              </w:rPr>
            </w:pPr>
            <w:r w:rsidRPr="00690AC0">
              <w:rPr>
                <w:b/>
                <w:bCs/>
              </w:rPr>
              <w:t xml:space="preserve"> TIPOLOGIA  </w:t>
            </w:r>
          </w:p>
        </w:tc>
      </w:tr>
      <w:tr w:rsidR="00D261F6" w:rsidRPr="00690AC0" w14:paraId="47A80305" w14:textId="77777777" w:rsidTr="002B7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10087" w14:textId="77777777" w:rsidR="00D261F6" w:rsidRPr="00690AC0" w:rsidRDefault="00D261F6" w:rsidP="008E2AE6">
            <w:pPr>
              <w:snapToGrid w:val="0"/>
              <w:spacing w:after="0" w:line="240" w:lineRule="auto"/>
            </w:pPr>
            <w:r w:rsidRPr="00690AC0">
              <w:t>ANTIMERIDIANE</w:t>
            </w:r>
          </w:p>
          <w:p w14:paraId="4C1E11A9" w14:textId="77777777" w:rsidR="00D261F6" w:rsidRPr="00690AC0" w:rsidRDefault="00D261F6" w:rsidP="008E2AE6">
            <w:pPr>
              <w:snapToGrid w:val="0"/>
              <w:spacing w:after="0" w:line="240" w:lineRule="auto"/>
            </w:pPr>
            <w:r w:rsidRPr="00690AC0">
              <w:t>E POMERIDIANE</w:t>
            </w:r>
          </w:p>
        </w:tc>
        <w:tc>
          <w:tcPr>
            <w:tcW w:w="7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85956" w14:textId="77777777" w:rsidR="00D261F6" w:rsidRPr="00690AC0" w:rsidRDefault="00D261F6" w:rsidP="002B7256">
            <w:pPr>
              <w:snapToGrid w:val="0"/>
              <w:rPr>
                <w:b/>
                <w:bCs/>
              </w:rPr>
            </w:pPr>
            <w:r w:rsidRPr="00690AC0">
              <w:rPr>
                <w:b/>
                <w:bCs/>
              </w:rPr>
              <w:t xml:space="preserve"> ore curricolari n°</w:t>
            </w:r>
            <w:r w:rsidR="002B7256">
              <w:rPr>
                <w:b/>
                <w:bCs/>
              </w:rPr>
              <w:t>……</w:t>
            </w:r>
            <w:r>
              <w:rPr>
                <w:b/>
                <w:bCs/>
              </w:rPr>
              <w:t xml:space="preserve"> settimanali</w:t>
            </w:r>
          </w:p>
        </w:tc>
      </w:tr>
      <w:tr w:rsidR="00D261F6" w:rsidRPr="00690AC0" w14:paraId="56FA0541" w14:textId="77777777" w:rsidTr="002B7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88BB4C" w14:textId="77777777" w:rsidR="00D261F6" w:rsidRPr="00690AC0" w:rsidRDefault="00D261F6" w:rsidP="00BB1276">
            <w:pPr>
              <w:snapToGrid w:val="0"/>
            </w:pPr>
            <w:r w:rsidRPr="00690AC0">
              <w:t xml:space="preserve">PROGETTI </w:t>
            </w:r>
          </w:p>
        </w:tc>
        <w:tc>
          <w:tcPr>
            <w:tcW w:w="7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1C56" w14:textId="77777777" w:rsidR="00D261F6" w:rsidRPr="00690AC0" w:rsidRDefault="00D261F6" w:rsidP="002B725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261F6" w:rsidRPr="00690AC0" w14:paraId="25D26725" w14:textId="77777777" w:rsidTr="002B7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08" w:type="dxa"/>
          <w:trHeight w:val="334"/>
        </w:trPr>
        <w:tc>
          <w:tcPr>
            <w:tcW w:w="23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0A86BC0" w14:textId="77777777" w:rsidR="00D261F6" w:rsidRPr="00690AC0" w:rsidRDefault="00D261F6" w:rsidP="00BB1276">
            <w:pPr>
              <w:rPr>
                <w:color w:val="000000"/>
              </w:rPr>
            </w:pPr>
            <w:r w:rsidRPr="00690AC0">
              <w:rPr>
                <w:color w:val="000000"/>
              </w:rPr>
              <w:t>INIZIATIVE CULTURALI</w:t>
            </w:r>
          </w:p>
        </w:tc>
        <w:tc>
          <w:tcPr>
            <w:tcW w:w="7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3A761F" w14:textId="77777777" w:rsidR="00D261F6" w:rsidRPr="00690AC0" w:rsidRDefault="00D261F6" w:rsidP="002B7256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D261F6" w:rsidRPr="00690AC0" w14:paraId="1A655848" w14:textId="77777777" w:rsidTr="002B7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08" w:type="dxa"/>
          <w:trHeight w:val="334"/>
        </w:trPr>
        <w:tc>
          <w:tcPr>
            <w:tcW w:w="23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3CBAECA" w14:textId="77777777" w:rsidR="00D261F6" w:rsidRPr="00690AC0" w:rsidRDefault="00D261F6" w:rsidP="00BB127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COLLABORAZIONI</w:t>
            </w:r>
          </w:p>
        </w:tc>
        <w:tc>
          <w:tcPr>
            <w:tcW w:w="7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FD45A4" w14:textId="77777777" w:rsidR="00D261F6" w:rsidRPr="0083515B" w:rsidRDefault="00D261F6" w:rsidP="00260E76">
            <w:pPr>
              <w:pStyle w:val="Paragrafoelenco"/>
              <w:spacing w:after="0" w:line="240" w:lineRule="auto"/>
              <w:ind w:left="0"/>
              <w:jc w:val="both"/>
              <w:rPr>
                <w:position w:val="-4"/>
              </w:rPr>
            </w:pPr>
          </w:p>
        </w:tc>
      </w:tr>
      <w:tr w:rsidR="00D261F6" w:rsidRPr="00690AC0" w14:paraId="60215A3C" w14:textId="77777777" w:rsidTr="002B72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08" w:type="dxa"/>
          <w:trHeight w:val="64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3CF8825F" w14:textId="77777777" w:rsidR="00D261F6" w:rsidRPr="00690AC0" w:rsidRDefault="00D261F6" w:rsidP="005030F8">
            <w:pPr>
              <w:spacing w:after="0" w:line="240" w:lineRule="auto"/>
              <w:rPr>
                <w:color w:val="000000"/>
              </w:rPr>
            </w:pPr>
            <w:r w:rsidRPr="00690AC0">
              <w:rPr>
                <w:color w:val="000000"/>
              </w:rPr>
              <w:t xml:space="preserve">VISITE GUIDATE E </w:t>
            </w:r>
          </w:p>
          <w:p w14:paraId="24AE438A" w14:textId="77777777" w:rsidR="00D261F6" w:rsidRPr="00690AC0" w:rsidRDefault="00D261F6" w:rsidP="005030F8">
            <w:pPr>
              <w:spacing w:after="0" w:line="240" w:lineRule="auto"/>
              <w:rPr>
                <w:color w:val="000000"/>
              </w:rPr>
            </w:pPr>
            <w:r w:rsidRPr="00690AC0">
              <w:rPr>
                <w:color w:val="000000"/>
              </w:rPr>
              <w:t>VIAGGI D’ISTRUZIONE</w:t>
            </w:r>
          </w:p>
        </w:tc>
        <w:tc>
          <w:tcPr>
            <w:tcW w:w="72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1D47B" w14:textId="77777777" w:rsidR="00D261F6" w:rsidRPr="00690AC0" w:rsidRDefault="00D261F6" w:rsidP="002B7256">
            <w:pPr>
              <w:pStyle w:val="Paragrafoelenco"/>
              <w:spacing w:line="259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7A8F8AAF" w14:textId="77777777" w:rsidR="00D261F6" w:rsidRDefault="00D261F6" w:rsidP="00260E76">
      <w:pPr>
        <w:pStyle w:val="Paragrafoelenco"/>
        <w:spacing w:line="259" w:lineRule="auto"/>
        <w:ind w:left="360"/>
        <w:jc w:val="both"/>
        <w:rPr>
          <w:position w:val="-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D261F6" w14:paraId="709BBF52" w14:textId="77777777" w:rsidTr="00A3360A">
        <w:tc>
          <w:tcPr>
            <w:tcW w:w="9628" w:type="dxa"/>
            <w:shd w:val="clear" w:color="auto" w:fill="DEEAF6"/>
          </w:tcPr>
          <w:p w14:paraId="6FC84213" w14:textId="77777777" w:rsidR="00D261F6" w:rsidRPr="00E4051B" w:rsidRDefault="00D261F6" w:rsidP="00E4051B">
            <w:pPr>
              <w:spacing w:after="0"/>
              <w:jc w:val="center"/>
              <w:rPr>
                <w:color w:val="000000"/>
                <w:position w:val="-4"/>
                <w:lang w:eastAsia="it-IT"/>
              </w:rPr>
            </w:pPr>
            <w:r w:rsidRPr="00E4051B">
              <w:rPr>
                <w:color w:val="000000"/>
                <w:position w:val="-4"/>
                <w:lang w:eastAsia="it-IT"/>
              </w:rPr>
              <w:t>SCANSIONE DELLE UNITÀ DI APPRENDIMENTO</w:t>
            </w:r>
          </w:p>
        </w:tc>
      </w:tr>
      <w:tr w:rsidR="00A3360A" w14:paraId="1A92E8E3" w14:textId="77777777" w:rsidTr="00A3360A">
        <w:tc>
          <w:tcPr>
            <w:tcW w:w="9628" w:type="dxa"/>
            <w:shd w:val="clear" w:color="auto" w:fill="DEEAF6"/>
          </w:tcPr>
          <w:p w14:paraId="2207A6B3" w14:textId="77777777" w:rsidR="00A3360A" w:rsidRPr="00E4051B" w:rsidRDefault="00A3360A" w:rsidP="00E4051B">
            <w:pPr>
              <w:spacing w:after="0"/>
              <w:jc w:val="center"/>
              <w:rPr>
                <w:color w:val="000000"/>
                <w:position w:val="-4"/>
                <w:lang w:eastAsia="it-IT"/>
              </w:rPr>
            </w:pPr>
            <w:r w:rsidRPr="00E4051B">
              <w:rPr>
                <w:rFonts w:ascii="Trebuchet MS" w:hAnsi="Trebuchet MS" w:cs="Trebuchet MS"/>
              </w:rPr>
              <w:t>Di seguito si indicano le Unità di Apprendimento da attuare nel corrente anno scolastico differenziate in ragione delle fasce d’età presenti nelle due sezion</w:t>
            </w:r>
            <w:r>
              <w:rPr>
                <w:rFonts w:ascii="Trebuchet MS" w:hAnsi="Trebuchet MS" w:cs="Trebuchet MS"/>
              </w:rPr>
              <w:t>i</w:t>
            </w:r>
          </w:p>
        </w:tc>
      </w:tr>
    </w:tbl>
    <w:p w14:paraId="10FD075D" w14:textId="77777777" w:rsidR="00A3360A" w:rsidRDefault="00A3360A" w:rsidP="00E4051B">
      <w:pPr>
        <w:jc w:val="both"/>
        <w:rPr>
          <w:rFonts w:ascii="Trebuchet MS" w:hAnsi="Trebuchet MS" w:cs="Trebuchet MS"/>
        </w:rPr>
        <w:sectPr w:rsidR="00A3360A" w:rsidSect="00D9519B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5"/>
      </w:tblGrid>
      <w:tr w:rsidR="00D261F6" w14:paraId="04811CF6" w14:textId="77777777" w:rsidTr="00A3360A">
        <w:trPr>
          <w:trHeight w:val="3375"/>
        </w:trPr>
        <w:tc>
          <w:tcPr>
            <w:tcW w:w="5000" w:type="pct"/>
          </w:tcPr>
          <w:p w14:paraId="5610256B" w14:textId="77777777" w:rsidR="00D261F6" w:rsidRDefault="00D261F6" w:rsidP="00326A1C">
            <w:r>
              <w:t xml:space="preserve">SEZIONE </w:t>
            </w:r>
            <w:r w:rsidR="002B7256">
              <w:t>…</w:t>
            </w:r>
            <w:r>
              <w:t>:</w:t>
            </w:r>
          </w:p>
          <w:p w14:paraId="44786146" w14:textId="77777777" w:rsidR="002B7256" w:rsidRDefault="00D261F6" w:rsidP="00326A1C">
            <w:r>
              <w:t xml:space="preserve">Unità n° </w:t>
            </w:r>
            <w:proofErr w:type="gramStart"/>
            <w:r>
              <w:t>1  denominazione</w:t>
            </w:r>
            <w:proofErr w:type="gramEnd"/>
            <w:r>
              <w:t xml:space="preserve"> </w:t>
            </w:r>
          </w:p>
          <w:p w14:paraId="59388761" w14:textId="77777777" w:rsidR="002B7256" w:rsidRDefault="00D261F6" w:rsidP="00326A1C">
            <w:r>
              <w:t xml:space="preserve">Unità n° </w:t>
            </w:r>
            <w:proofErr w:type="gramStart"/>
            <w:r>
              <w:t>2  denominazione</w:t>
            </w:r>
            <w:proofErr w:type="gramEnd"/>
            <w:r>
              <w:t xml:space="preserve"> </w:t>
            </w:r>
          </w:p>
          <w:p w14:paraId="68AE82FB" w14:textId="77777777" w:rsidR="00D261F6" w:rsidRDefault="00D261F6" w:rsidP="00326A1C">
            <w:pPr>
              <w:rPr>
                <w:b/>
                <w:bCs/>
              </w:rPr>
            </w:pPr>
            <w:r>
              <w:t xml:space="preserve">Unità n° </w:t>
            </w:r>
            <w:proofErr w:type="gramStart"/>
            <w:r>
              <w:t>3  denominazione</w:t>
            </w:r>
            <w:proofErr w:type="gramEnd"/>
            <w:r>
              <w:t xml:space="preserve"> </w:t>
            </w:r>
          </w:p>
          <w:p w14:paraId="09E3C2DC" w14:textId="77777777" w:rsidR="002B7256" w:rsidRDefault="00D261F6" w:rsidP="00326A1C">
            <w:r>
              <w:t xml:space="preserve">Unità n° </w:t>
            </w:r>
            <w:proofErr w:type="gramStart"/>
            <w:r>
              <w:t>4  denominazione</w:t>
            </w:r>
            <w:proofErr w:type="gramEnd"/>
            <w:r>
              <w:t xml:space="preserve"> </w:t>
            </w:r>
          </w:p>
          <w:p w14:paraId="01B72613" w14:textId="77777777" w:rsidR="002B7256" w:rsidRDefault="00D261F6" w:rsidP="00326A1C">
            <w:r>
              <w:t xml:space="preserve">Unità n° </w:t>
            </w:r>
            <w:proofErr w:type="gramStart"/>
            <w:r>
              <w:t>5  denominazione</w:t>
            </w:r>
            <w:proofErr w:type="gramEnd"/>
            <w:r>
              <w:t xml:space="preserve"> </w:t>
            </w:r>
          </w:p>
          <w:p w14:paraId="6A3C6A8F" w14:textId="77777777" w:rsidR="00A3360A" w:rsidRDefault="00A3360A" w:rsidP="00A3360A">
            <w:r>
              <w:t xml:space="preserve">Unità n° </w:t>
            </w:r>
            <w:proofErr w:type="gramStart"/>
            <w:r>
              <w:t>6  denominazione</w:t>
            </w:r>
            <w:proofErr w:type="gramEnd"/>
            <w:r>
              <w:t xml:space="preserve"> </w:t>
            </w:r>
          </w:p>
          <w:p w14:paraId="2AD0F0FB" w14:textId="77777777" w:rsidR="00A3360A" w:rsidRDefault="00A3360A" w:rsidP="00326A1C"/>
          <w:p w14:paraId="2CB98F6C" w14:textId="77777777" w:rsidR="00D261F6" w:rsidRDefault="00D261F6" w:rsidP="00326A1C">
            <w:r>
              <w:t xml:space="preserve">SEZIONE </w:t>
            </w:r>
            <w:r w:rsidR="002B7256">
              <w:t>…</w:t>
            </w:r>
            <w:r>
              <w:t>:</w:t>
            </w:r>
          </w:p>
          <w:p w14:paraId="65BFEB96" w14:textId="77777777" w:rsidR="002B7256" w:rsidRDefault="00D261F6" w:rsidP="00326A1C">
            <w:r>
              <w:t xml:space="preserve">Unità n° </w:t>
            </w:r>
            <w:proofErr w:type="gramStart"/>
            <w:r>
              <w:t>1  denominazione</w:t>
            </w:r>
            <w:proofErr w:type="gramEnd"/>
            <w:r>
              <w:t xml:space="preserve"> </w:t>
            </w:r>
          </w:p>
          <w:p w14:paraId="0EBDD307" w14:textId="77777777" w:rsidR="002B7256" w:rsidRDefault="00D261F6" w:rsidP="00326A1C">
            <w:r>
              <w:t xml:space="preserve">Unità n° </w:t>
            </w:r>
            <w:proofErr w:type="gramStart"/>
            <w:r>
              <w:t>2  denominazione</w:t>
            </w:r>
            <w:proofErr w:type="gramEnd"/>
            <w:r>
              <w:t xml:space="preserve"> </w:t>
            </w:r>
          </w:p>
          <w:p w14:paraId="23557ED9" w14:textId="77777777" w:rsidR="00D261F6" w:rsidRDefault="00D261F6" w:rsidP="00326A1C">
            <w:r>
              <w:t xml:space="preserve">Unità n° </w:t>
            </w:r>
            <w:proofErr w:type="gramStart"/>
            <w:r>
              <w:t>3  denominazione</w:t>
            </w:r>
            <w:proofErr w:type="gramEnd"/>
            <w:r>
              <w:t xml:space="preserve"> </w:t>
            </w:r>
          </w:p>
          <w:p w14:paraId="21F0135D" w14:textId="77777777" w:rsidR="002B7256" w:rsidRDefault="00D261F6" w:rsidP="00326A1C">
            <w:r>
              <w:t xml:space="preserve">Unità n° </w:t>
            </w:r>
            <w:proofErr w:type="gramStart"/>
            <w:r>
              <w:t>4  denominazione</w:t>
            </w:r>
            <w:proofErr w:type="gramEnd"/>
            <w:r>
              <w:t xml:space="preserve"> </w:t>
            </w:r>
          </w:p>
          <w:p w14:paraId="1223AA09" w14:textId="77777777" w:rsidR="002B7256" w:rsidRDefault="00D261F6" w:rsidP="00326A1C">
            <w:r>
              <w:t xml:space="preserve">Unità n° </w:t>
            </w:r>
            <w:proofErr w:type="gramStart"/>
            <w:r>
              <w:t>5  denominazione</w:t>
            </w:r>
            <w:proofErr w:type="gramEnd"/>
            <w:r>
              <w:t xml:space="preserve"> </w:t>
            </w:r>
          </w:p>
          <w:p w14:paraId="7D3EC72D" w14:textId="77777777" w:rsidR="002B7256" w:rsidRDefault="00D261F6" w:rsidP="00326A1C">
            <w:r>
              <w:t xml:space="preserve">Unità n° </w:t>
            </w:r>
            <w:proofErr w:type="gramStart"/>
            <w:r>
              <w:t>6  denominazione</w:t>
            </w:r>
            <w:proofErr w:type="gramEnd"/>
            <w:r>
              <w:t xml:space="preserve"> </w:t>
            </w:r>
          </w:p>
          <w:p w14:paraId="6C6BF41E" w14:textId="77777777" w:rsidR="00D261F6" w:rsidRPr="00E4051B" w:rsidRDefault="00D261F6" w:rsidP="00E4051B">
            <w:pPr>
              <w:spacing w:after="0"/>
              <w:rPr>
                <w:color w:val="000000"/>
                <w:position w:val="-4"/>
                <w:lang w:eastAsia="it-IT"/>
              </w:rPr>
            </w:pPr>
          </w:p>
        </w:tc>
      </w:tr>
    </w:tbl>
    <w:p w14:paraId="6840B8CB" w14:textId="77777777" w:rsidR="00A3360A" w:rsidRDefault="00A3360A" w:rsidP="008910B3">
      <w:pPr>
        <w:rPr>
          <w:b/>
          <w:bCs/>
          <w:position w:val="-4"/>
          <w:sz w:val="28"/>
          <w:szCs w:val="28"/>
          <w:u w:val="single"/>
        </w:rPr>
        <w:sectPr w:rsidR="00A3360A" w:rsidSect="00A3360A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14:paraId="15FE4321" w14:textId="77777777" w:rsidR="002B7256" w:rsidRDefault="006919E8" w:rsidP="006919E8">
      <w:pPr>
        <w:shd w:val="clear" w:color="auto" w:fill="FFFFFF"/>
        <w:spacing w:before="100" w:beforeAutospacing="1" w:after="100" w:afterAutospacing="1" w:line="240" w:lineRule="auto"/>
      </w:pPr>
      <w:r>
        <w:t>Nella scuola dell’Infanzia le competenze chiave europee si sviluppano ne</w:t>
      </w:r>
      <w:r w:rsidR="006677ED">
        <w:t>i Campi d’esperienza come segue:</w:t>
      </w:r>
      <w:r>
        <w:t xml:space="preserve"> 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4957"/>
        <w:gridCol w:w="4677"/>
      </w:tblGrid>
      <w:tr w:rsidR="006919E8" w14:paraId="2A3BF51E" w14:textId="77777777" w:rsidTr="007A5ABB">
        <w:trPr>
          <w:trHeight w:val="122"/>
        </w:trPr>
        <w:tc>
          <w:tcPr>
            <w:tcW w:w="4957" w:type="dxa"/>
          </w:tcPr>
          <w:p w14:paraId="5661F45F" w14:textId="77777777" w:rsidR="006919E8" w:rsidRPr="007A5ABB" w:rsidRDefault="006919E8" w:rsidP="006919E8">
            <w:pPr>
              <w:rPr>
                <w:b/>
              </w:rPr>
            </w:pPr>
            <w:r w:rsidRPr="007A5ABB">
              <w:rPr>
                <w:b/>
              </w:rPr>
              <w:t xml:space="preserve">LE COMPETENZE CHIAVE EUROPEE </w:t>
            </w:r>
          </w:p>
        </w:tc>
        <w:tc>
          <w:tcPr>
            <w:tcW w:w="4677" w:type="dxa"/>
          </w:tcPr>
          <w:p w14:paraId="06E8C0E0" w14:textId="77777777" w:rsidR="006919E8" w:rsidRPr="007A5ABB" w:rsidRDefault="006919E8" w:rsidP="006919E8">
            <w:pPr>
              <w:rPr>
                <w:b/>
              </w:rPr>
            </w:pPr>
            <w:r w:rsidRPr="007A5ABB">
              <w:rPr>
                <w:b/>
              </w:rPr>
              <w:t xml:space="preserve">I CAMPI D’ESPERIENZA </w:t>
            </w:r>
          </w:p>
        </w:tc>
      </w:tr>
      <w:tr w:rsidR="006148BE" w14:paraId="49974F2F" w14:textId="77777777" w:rsidTr="00AA3E09">
        <w:trPr>
          <w:trHeight w:val="1511"/>
        </w:trPr>
        <w:tc>
          <w:tcPr>
            <w:tcW w:w="4957" w:type="dxa"/>
          </w:tcPr>
          <w:p w14:paraId="59374C06" w14:textId="77777777" w:rsidR="006148BE" w:rsidRDefault="006148BE" w:rsidP="006148BE">
            <w:pPr>
              <w:spacing w:before="100" w:beforeAutospacing="1" w:after="100" w:afterAutospacing="1" w:line="240" w:lineRule="auto"/>
            </w:pPr>
            <w:r>
              <w:t xml:space="preserve">COMPETENZA ALFABETICA FUNZIONALE -Competenza Nella Madrelingua- </w:t>
            </w:r>
          </w:p>
          <w:p w14:paraId="396C7100" w14:textId="77777777" w:rsidR="006148BE" w:rsidRDefault="006148BE" w:rsidP="006148BE">
            <w:pPr>
              <w:spacing w:before="100" w:beforeAutospacing="1" w:after="100" w:afterAutospacing="1" w:line="240" w:lineRule="auto"/>
            </w:pPr>
            <w:r>
              <w:t>COMPETENZA MULTILINGUISTICA- Competenza In Lingue Straniere-</w:t>
            </w:r>
          </w:p>
        </w:tc>
        <w:tc>
          <w:tcPr>
            <w:tcW w:w="4677" w:type="dxa"/>
          </w:tcPr>
          <w:p w14:paraId="1037D948" w14:textId="77777777" w:rsidR="006148BE" w:rsidRDefault="006148BE" w:rsidP="006919E8">
            <w:pPr>
              <w:spacing w:before="100" w:beforeAutospacing="1" w:after="100" w:afterAutospacing="1" w:line="240" w:lineRule="auto"/>
            </w:pPr>
            <w:r>
              <w:t>I DISCORSI E LE PAROLE - TUTTI</w:t>
            </w:r>
          </w:p>
        </w:tc>
      </w:tr>
      <w:tr w:rsidR="006919E8" w14:paraId="1A7FFF71" w14:textId="77777777" w:rsidTr="007A5ABB">
        <w:tc>
          <w:tcPr>
            <w:tcW w:w="4957" w:type="dxa"/>
          </w:tcPr>
          <w:p w14:paraId="4CC5A879" w14:textId="77777777" w:rsidR="006919E8" w:rsidRDefault="006919E8" w:rsidP="006919E8">
            <w:pPr>
              <w:spacing w:before="100" w:beforeAutospacing="1" w:after="100" w:afterAutospacing="1" w:line="240" w:lineRule="auto"/>
            </w:pPr>
            <w:r>
              <w:t>COMPETENZE IN MATEMATICA, SCIENZE</w:t>
            </w:r>
            <w:r w:rsidR="00FE78A0">
              <w:t xml:space="preserve">, </w:t>
            </w:r>
            <w:proofErr w:type="gramStart"/>
            <w:r w:rsidR="00FE78A0">
              <w:t xml:space="preserve">TECNOLOGIA </w:t>
            </w:r>
            <w:r>
              <w:t xml:space="preserve"> E</w:t>
            </w:r>
            <w:proofErr w:type="gramEnd"/>
            <w:r>
              <w:t xml:space="preserve"> </w:t>
            </w:r>
            <w:r w:rsidR="00FE78A0">
              <w:t>INGEGNERIA</w:t>
            </w:r>
          </w:p>
        </w:tc>
        <w:tc>
          <w:tcPr>
            <w:tcW w:w="4677" w:type="dxa"/>
          </w:tcPr>
          <w:p w14:paraId="55DD0119" w14:textId="77777777" w:rsidR="006919E8" w:rsidRDefault="006919E8" w:rsidP="006919E8">
            <w:pPr>
              <w:spacing w:before="100" w:beforeAutospacing="1" w:after="100" w:afterAutospacing="1" w:line="240" w:lineRule="auto"/>
            </w:pPr>
            <w:r>
              <w:t>LA CONOSCENZA DEL MONDO – Oggetti, fenomeni, viventi - Numero e spazio</w:t>
            </w:r>
          </w:p>
        </w:tc>
      </w:tr>
      <w:tr w:rsidR="006919E8" w14:paraId="372D32F6" w14:textId="77777777" w:rsidTr="007A5ABB">
        <w:tc>
          <w:tcPr>
            <w:tcW w:w="4957" w:type="dxa"/>
          </w:tcPr>
          <w:p w14:paraId="3B773FFC" w14:textId="77777777" w:rsidR="006919E8" w:rsidRDefault="006919E8" w:rsidP="006919E8">
            <w:pPr>
              <w:spacing w:before="100" w:beforeAutospacing="1" w:after="100" w:afterAutospacing="1" w:line="240" w:lineRule="auto"/>
            </w:pPr>
            <w:r>
              <w:t>COMPETENZE DIGITALI</w:t>
            </w:r>
          </w:p>
        </w:tc>
        <w:tc>
          <w:tcPr>
            <w:tcW w:w="4677" w:type="dxa"/>
          </w:tcPr>
          <w:p w14:paraId="68DE6748" w14:textId="77777777" w:rsidR="006919E8" w:rsidRDefault="006919E8" w:rsidP="006919E8">
            <w:pPr>
              <w:spacing w:before="100" w:beforeAutospacing="1" w:after="100" w:afterAutospacing="1" w:line="240" w:lineRule="auto"/>
            </w:pPr>
            <w:r>
              <w:t>TUTTI</w:t>
            </w:r>
          </w:p>
        </w:tc>
      </w:tr>
      <w:tr w:rsidR="006919E8" w14:paraId="1D091FE9" w14:textId="77777777" w:rsidTr="007A5ABB">
        <w:tc>
          <w:tcPr>
            <w:tcW w:w="4957" w:type="dxa"/>
          </w:tcPr>
          <w:p w14:paraId="5C08E03B" w14:textId="77777777" w:rsidR="006919E8" w:rsidRDefault="006919E8" w:rsidP="006919E8">
            <w:pPr>
              <w:spacing w:before="100" w:beforeAutospacing="1" w:after="100" w:afterAutospacing="1" w:line="240" w:lineRule="auto"/>
            </w:pPr>
            <w:r>
              <w:t>IMPARARE A IMPARARE</w:t>
            </w:r>
          </w:p>
        </w:tc>
        <w:tc>
          <w:tcPr>
            <w:tcW w:w="4677" w:type="dxa"/>
          </w:tcPr>
          <w:p w14:paraId="5B8F219B" w14:textId="77777777" w:rsidR="006919E8" w:rsidRDefault="006677ED" w:rsidP="006919E8">
            <w:pPr>
              <w:spacing w:before="100" w:beforeAutospacing="1" w:after="100" w:afterAutospacing="1" w:line="240" w:lineRule="auto"/>
            </w:pPr>
            <w:r>
              <w:t>TUTTI</w:t>
            </w:r>
          </w:p>
        </w:tc>
      </w:tr>
      <w:tr w:rsidR="006919E8" w14:paraId="5C276B6A" w14:textId="77777777" w:rsidTr="007A5ABB">
        <w:tc>
          <w:tcPr>
            <w:tcW w:w="4957" w:type="dxa"/>
          </w:tcPr>
          <w:p w14:paraId="0219F701" w14:textId="77777777" w:rsidR="006148BE" w:rsidRDefault="006148BE" w:rsidP="006148BE">
            <w:pPr>
              <w:spacing w:before="100" w:beforeAutospacing="1" w:after="100" w:afterAutospacing="1" w:line="240" w:lineRule="auto"/>
            </w:pPr>
            <w:r>
              <w:t xml:space="preserve">COMPETENZA PERSONALE, SOCIALE E CAPACITA’ DI IMPARARE AD IMPARARE </w:t>
            </w:r>
          </w:p>
          <w:p w14:paraId="39258E2C" w14:textId="77777777" w:rsidR="006919E8" w:rsidRDefault="006148BE" w:rsidP="006148BE">
            <w:pPr>
              <w:spacing w:before="100" w:beforeAutospacing="1" w:after="100" w:afterAutospacing="1" w:line="240" w:lineRule="auto"/>
            </w:pPr>
            <w:r>
              <w:t>COMPETENZE IN MATERIA DI CITTADINANZA</w:t>
            </w:r>
          </w:p>
        </w:tc>
        <w:tc>
          <w:tcPr>
            <w:tcW w:w="4677" w:type="dxa"/>
          </w:tcPr>
          <w:p w14:paraId="70CBF949" w14:textId="77777777" w:rsidR="006919E8" w:rsidRDefault="006919E8" w:rsidP="006919E8">
            <w:pPr>
              <w:spacing w:before="100" w:beforeAutospacing="1" w:after="100" w:afterAutospacing="1" w:line="240" w:lineRule="auto"/>
            </w:pPr>
            <w:r>
              <w:t>IL SÉ E L’ALTRO - TUTTI</w:t>
            </w:r>
          </w:p>
        </w:tc>
      </w:tr>
      <w:tr w:rsidR="006919E8" w14:paraId="56D3F9AA" w14:textId="77777777" w:rsidTr="007A5ABB">
        <w:tc>
          <w:tcPr>
            <w:tcW w:w="4957" w:type="dxa"/>
          </w:tcPr>
          <w:p w14:paraId="6F50B21F" w14:textId="77777777" w:rsidR="006919E8" w:rsidRDefault="00FE78A0" w:rsidP="006919E8">
            <w:pPr>
              <w:spacing w:before="100" w:beforeAutospacing="1" w:after="100" w:afterAutospacing="1" w:line="240" w:lineRule="auto"/>
            </w:pPr>
            <w:r>
              <w:t>COMPETENZA</w:t>
            </w:r>
            <w:r w:rsidR="006919E8">
              <w:t xml:space="preserve"> IMPRENDITORIAL</w:t>
            </w:r>
            <w:r>
              <w:t>E</w:t>
            </w:r>
          </w:p>
        </w:tc>
        <w:tc>
          <w:tcPr>
            <w:tcW w:w="4677" w:type="dxa"/>
          </w:tcPr>
          <w:p w14:paraId="05CE4FB1" w14:textId="77777777" w:rsidR="006919E8" w:rsidRDefault="006677ED" w:rsidP="006919E8">
            <w:pPr>
              <w:spacing w:before="100" w:beforeAutospacing="1" w:after="100" w:afterAutospacing="1" w:line="240" w:lineRule="auto"/>
            </w:pPr>
            <w:r>
              <w:t>TUTTI</w:t>
            </w:r>
          </w:p>
        </w:tc>
      </w:tr>
      <w:tr w:rsidR="006919E8" w14:paraId="600D61A1" w14:textId="77777777" w:rsidTr="007A5ABB">
        <w:tc>
          <w:tcPr>
            <w:tcW w:w="4957" w:type="dxa"/>
          </w:tcPr>
          <w:p w14:paraId="1D1DC9B9" w14:textId="77777777" w:rsidR="006919E8" w:rsidRDefault="00FE78A0" w:rsidP="006919E8">
            <w:pPr>
              <w:spacing w:before="100" w:beforeAutospacing="1" w:after="100" w:afterAutospacing="1" w:line="240" w:lineRule="auto"/>
            </w:pPr>
            <w:r>
              <w:t xml:space="preserve">COMPETENZA IN MATERIA DI </w:t>
            </w:r>
            <w:r w:rsidR="006919E8">
              <w:t>CONSAPEVOLEZZA ED ESPRESSIONE CULTURALE</w:t>
            </w:r>
          </w:p>
        </w:tc>
        <w:tc>
          <w:tcPr>
            <w:tcW w:w="4677" w:type="dxa"/>
          </w:tcPr>
          <w:p w14:paraId="1AD08551" w14:textId="77777777" w:rsidR="006919E8" w:rsidRDefault="006677ED" w:rsidP="006677ED">
            <w:pPr>
              <w:spacing w:after="0" w:line="240" w:lineRule="auto"/>
            </w:pPr>
            <w:r>
              <w:t>IL CORPO E IL MOVIMENTO</w:t>
            </w:r>
          </w:p>
          <w:p w14:paraId="4C97365D" w14:textId="77777777" w:rsidR="006677ED" w:rsidRDefault="006677ED" w:rsidP="006677ED">
            <w:pPr>
              <w:spacing w:after="0" w:line="240" w:lineRule="auto"/>
            </w:pPr>
            <w:r>
              <w:t>IMMAGINI, SUONI, COLORI</w:t>
            </w:r>
          </w:p>
        </w:tc>
      </w:tr>
    </w:tbl>
    <w:p w14:paraId="7C674124" w14:textId="77777777" w:rsidR="006919E8" w:rsidRPr="002B7256" w:rsidRDefault="006919E8" w:rsidP="006919E8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41412"/>
          <w:sz w:val="24"/>
          <w:szCs w:val="24"/>
          <w:lang w:eastAsia="it-IT"/>
        </w:rPr>
      </w:pPr>
    </w:p>
    <w:tbl>
      <w:tblPr>
        <w:tblW w:w="9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79"/>
        <w:gridCol w:w="7236"/>
      </w:tblGrid>
      <w:tr w:rsidR="00D261F6" w14:paraId="7EEFE580" w14:textId="77777777">
        <w:trPr>
          <w:trHeight w:val="1268"/>
          <w:jc w:val="center"/>
        </w:trPr>
        <w:tc>
          <w:tcPr>
            <w:tcW w:w="2279" w:type="dxa"/>
            <w:shd w:val="clear" w:color="auto" w:fill="DEEAF6"/>
          </w:tcPr>
          <w:p w14:paraId="203AF240" w14:textId="77777777" w:rsidR="00D261F6" w:rsidRDefault="00D261F6" w:rsidP="00286CF3">
            <w:pPr>
              <w:rPr>
                <w:i/>
                <w:iCs/>
                <w:position w:val="-4"/>
              </w:rPr>
            </w:pPr>
            <w:r w:rsidRPr="00A3137A">
              <w:lastRenderedPageBreak/>
              <w:t>COMPETENZE CHIAVE EUROPEE</w:t>
            </w:r>
            <w:r w:rsidR="002B7256">
              <w:t xml:space="preserve">                     </w:t>
            </w:r>
            <w:r w:rsidRPr="00690AC0">
              <w:rPr>
                <w:i/>
                <w:iCs/>
                <w:position w:val="-4"/>
              </w:rPr>
              <w:t xml:space="preserve"> in riferimento alla progettazione</w:t>
            </w:r>
            <w:r w:rsidR="002B7256">
              <w:rPr>
                <w:i/>
                <w:iCs/>
                <w:position w:val="-4"/>
              </w:rPr>
              <w:t>.</w:t>
            </w:r>
          </w:p>
          <w:p w14:paraId="106C3195" w14:textId="77777777" w:rsidR="002B7256" w:rsidRPr="002B7256" w:rsidRDefault="002B7256" w:rsidP="00286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7256">
              <w:rPr>
                <w:rFonts w:ascii="Times New Roman" w:hAnsi="Times New Roman" w:cs="Times New Roman"/>
                <w:iCs/>
                <w:position w:val="-4"/>
                <w:sz w:val="20"/>
                <w:szCs w:val="20"/>
              </w:rPr>
              <w:t>(aggiungere anche le altre se necessario)</w:t>
            </w:r>
          </w:p>
        </w:tc>
        <w:tc>
          <w:tcPr>
            <w:tcW w:w="7236" w:type="dxa"/>
            <w:shd w:val="clear" w:color="auto" w:fill="DEEAF6"/>
          </w:tcPr>
          <w:p w14:paraId="21B6DAAD" w14:textId="77777777" w:rsidR="00D261F6" w:rsidRPr="00A3137A" w:rsidRDefault="00D261F6" w:rsidP="00286CF3">
            <w:pPr>
              <w:jc w:val="center"/>
            </w:pPr>
            <w:r w:rsidRPr="00A3137A">
              <w:t>TRAGUARDI DI SVILUPPO</w:t>
            </w:r>
          </w:p>
        </w:tc>
      </w:tr>
      <w:tr w:rsidR="00D261F6" w14:paraId="49082CC0" w14:textId="77777777">
        <w:trPr>
          <w:jc w:val="center"/>
        </w:trPr>
        <w:tc>
          <w:tcPr>
            <w:tcW w:w="2279" w:type="dxa"/>
          </w:tcPr>
          <w:p w14:paraId="54446AB7" w14:textId="77777777" w:rsidR="00754CEA" w:rsidRPr="00754CEA" w:rsidRDefault="00754CEA" w:rsidP="00754CEA">
            <w:pPr>
              <w:rPr>
                <w:b/>
                <w:bCs/>
                <w:i/>
                <w:iCs/>
              </w:rPr>
            </w:pPr>
            <w:bookmarkStart w:id="2" w:name="_Hlk525748537"/>
            <w:r w:rsidRPr="00754CEA">
              <w:rPr>
                <w:b/>
                <w:bCs/>
                <w:i/>
                <w:iCs/>
              </w:rPr>
              <w:t>COMPETENZA PERSONALE, SOCIALE E CAPACITA’ DI IMPARARE AD IMPARARE</w:t>
            </w:r>
          </w:p>
          <w:p w14:paraId="5FBEDB33" w14:textId="77777777" w:rsidR="00754CEA" w:rsidRPr="00754CEA" w:rsidRDefault="00754CEA" w:rsidP="00754CEA">
            <w:pPr>
              <w:rPr>
                <w:b/>
                <w:bCs/>
                <w:i/>
                <w:iCs/>
              </w:rPr>
            </w:pPr>
            <w:r w:rsidRPr="00754CEA">
              <w:rPr>
                <w:b/>
                <w:bCs/>
                <w:i/>
                <w:iCs/>
              </w:rPr>
              <w:t>COMPETENZE IN MATERIA DI CITTADINANZA</w:t>
            </w:r>
          </w:p>
          <w:bookmarkEnd w:id="2"/>
          <w:p w14:paraId="37EC22DF" w14:textId="77777777" w:rsidR="00D261F6" w:rsidRPr="00A3137A" w:rsidRDefault="00D261F6" w:rsidP="00286CF3">
            <w:pPr>
              <w:rPr>
                <w:b/>
                <w:bCs/>
                <w:i/>
                <w:iCs/>
              </w:rPr>
            </w:pPr>
          </w:p>
          <w:p w14:paraId="79029BB3" w14:textId="77777777" w:rsidR="00D261F6" w:rsidRPr="00A3137A" w:rsidRDefault="00D261F6" w:rsidP="00286CF3"/>
          <w:p w14:paraId="741C284C" w14:textId="77777777" w:rsidR="00D261F6" w:rsidRPr="00A3137A" w:rsidRDefault="00D261F6" w:rsidP="00286CF3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7742D8A1" w14:textId="77777777" w:rsidR="00D261F6" w:rsidRPr="00A3137A" w:rsidRDefault="00D261F6" w:rsidP="00286CF3">
            <w:pPr>
              <w:rPr>
                <w:sz w:val="18"/>
                <w:szCs w:val="18"/>
              </w:rPr>
            </w:pPr>
          </w:p>
        </w:tc>
        <w:tc>
          <w:tcPr>
            <w:tcW w:w="7236" w:type="dxa"/>
          </w:tcPr>
          <w:p w14:paraId="5A7D7D6A" w14:textId="77777777" w:rsidR="00754CEA" w:rsidRPr="00197D8A" w:rsidRDefault="00754CEA" w:rsidP="00754CEA">
            <w:pPr>
              <w:spacing w:line="240" w:lineRule="auto"/>
              <w:ind w:right="68"/>
              <w:jc w:val="center"/>
              <w:rPr>
                <w:b/>
                <w:color w:val="9CC2E5"/>
                <w:szCs w:val="24"/>
              </w:rPr>
            </w:pPr>
            <w:r w:rsidRPr="00197D8A">
              <w:rPr>
                <w:b/>
                <w:color w:val="00000A"/>
                <w:sz w:val="28"/>
                <w:szCs w:val="24"/>
              </w:rPr>
              <w:t>AREA DISCIPLINARE</w:t>
            </w:r>
            <w:r w:rsidRPr="00197D8A">
              <w:rPr>
                <w:color w:val="00000A"/>
                <w:szCs w:val="24"/>
              </w:rPr>
              <w:t xml:space="preserve">: </w:t>
            </w:r>
            <w:r w:rsidRPr="00197D8A">
              <w:rPr>
                <w:b/>
                <w:color w:val="0070C0"/>
                <w:sz w:val="28"/>
                <w:szCs w:val="24"/>
              </w:rPr>
              <w:t>AREA ARTISTICO ESPRESSIVA</w:t>
            </w:r>
          </w:p>
          <w:p w14:paraId="1B413F20" w14:textId="77777777" w:rsidR="00D261F6" w:rsidRPr="006148BE" w:rsidRDefault="00D261F6" w:rsidP="00CC4677">
            <w:pPr>
              <w:spacing w:after="0" w:line="240" w:lineRule="auto"/>
              <w:ind w:left="302" w:hanging="284"/>
              <w:rPr>
                <w:b/>
                <w:bCs/>
                <w:u w:val="single"/>
              </w:rPr>
            </w:pPr>
            <w:r w:rsidRPr="006148BE">
              <w:rPr>
                <w:b/>
                <w:bCs/>
                <w:u w:val="single"/>
              </w:rPr>
              <w:t>IL SE E L’ALTRO</w:t>
            </w:r>
          </w:p>
          <w:p w14:paraId="311F6C84" w14:textId="77777777" w:rsidR="00754CEA" w:rsidRPr="00754CEA" w:rsidRDefault="00754CEA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754CEA">
              <w:t>Il bambino gioca in modo costruttivo e creativo con gli altri, sa argomentare, confrontarsi, sostenere le proprie ragioni con adulti e bambini.</w:t>
            </w:r>
          </w:p>
          <w:p w14:paraId="1D92DF25" w14:textId="77777777" w:rsidR="00754CEA" w:rsidRPr="00754CEA" w:rsidRDefault="00754CEA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754CEA">
              <w:t xml:space="preserve">Sviluppa il senso dell’identità personale, percepisce le proprie esigenze e i propri sentimenti, sa esprimerli in modo sempre più adeguato. </w:t>
            </w:r>
          </w:p>
          <w:p w14:paraId="26874418" w14:textId="77777777" w:rsidR="00754CEA" w:rsidRPr="00754CEA" w:rsidRDefault="00754CEA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754CEA">
              <w:t>Sa di avere una storia personale e familiare, conosce le tradizioni della famiglia, della comunità e le mette a confronto con altre.</w:t>
            </w:r>
          </w:p>
          <w:p w14:paraId="2E4C024B" w14:textId="77777777" w:rsidR="00754CEA" w:rsidRPr="00754CEA" w:rsidRDefault="00754CEA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754CEA">
              <w:t>Riflette, si confronta, discute con gli adulti e con gli altri bambini e comincia e riconoscere la reciprocità di attenzione tra chi parla e chi ascolta.</w:t>
            </w:r>
          </w:p>
          <w:p w14:paraId="3500CC37" w14:textId="77777777" w:rsidR="00754CEA" w:rsidRPr="00754CEA" w:rsidRDefault="00754CEA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754CEA">
              <w:t>Pone domande sui temi esistenziali e religiosi, sulle diversità culturali, su ciò che è bene o male, sulla giustizia, e ha raggiunto una prima consapevolezza dei propri diritti e doveri, delle regole del vivere insieme.</w:t>
            </w:r>
          </w:p>
          <w:p w14:paraId="7AA73311" w14:textId="77777777" w:rsidR="00754CEA" w:rsidRDefault="00754CEA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754CEA">
              <w:t>Si orienta nelle prime generalizzazioni di passato, presente, futuro e si muove con crescente sicurezza e autonomia negli spazi che gli sono familiari, modulando progressivamente voce e movimento anche in rapporto con gli altri e con le regole condivise.</w:t>
            </w:r>
          </w:p>
          <w:p w14:paraId="7B5F1240" w14:textId="77777777" w:rsidR="00754CEA" w:rsidRPr="00754CEA" w:rsidRDefault="00754CEA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754CEA">
              <w:t>Riconosce i più importanti segni della sua cultura e del territorio, le istituzioni, i servizi pubblici, il funzionamento delle piccole comunità e della città.</w:t>
            </w:r>
          </w:p>
          <w:p w14:paraId="094C23DB" w14:textId="77777777" w:rsidR="00D261F6" w:rsidRPr="00A3137A" w:rsidRDefault="00D261F6" w:rsidP="00754CEA">
            <w:pPr>
              <w:spacing w:after="0" w:line="240" w:lineRule="auto"/>
            </w:pPr>
          </w:p>
        </w:tc>
      </w:tr>
      <w:tr w:rsidR="00D261F6" w14:paraId="48515A07" w14:textId="77777777">
        <w:trPr>
          <w:jc w:val="center"/>
        </w:trPr>
        <w:tc>
          <w:tcPr>
            <w:tcW w:w="2279" w:type="dxa"/>
          </w:tcPr>
          <w:p w14:paraId="59A99153" w14:textId="77777777" w:rsidR="00754CEA" w:rsidRPr="00754CEA" w:rsidRDefault="00754CEA" w:rsidP="00754CEA">
            <w:pPr>
              <w:rPr>
                <w:b/>
                <w:bCs/>
                <w:i/>
                <w:iCs/>
              </w:rPr>
            </w:pPr>
            <w:bookmarkStart w:id="3" w:name="_Hlk525728011"/>
            <w:r w:rsidRPr="00754CEA">
              <w:rPr>
                <w:b/>
                <w:bCs/>
                <w:i/>
                <w:iCs/>
              </w:rPr>
              <w:t>COMPETENZA ALFABETICA FUNZIONALE -Competenza Nella Madrelingua-</w:t>
            </w:r>
          </w:p>
          <w:p w14:paraId="5938F33E" w14:textId="77777777" w:rsidR="00754CEA" w:rsidRPr="00754CEA" w:rsidRDefault="00754CEA" w:rsidP="00754CEA">
            <w:pPr>
              <w:rPr>
                <w:b/>
                <w:bCs/>
                <w:i/>
                <w:iCs/>
              </w:rPr>
            </w:pPr>
            <w:r w:rsidRPr="00754CEA">
              <w:rPr>
                <w:b/>
                <w:bCs/>
                <w:i/>
                <w:iCs/>
              </w:rPr>
              <w:t xml:space="preserve">                                                                     COMPETENZA MULTILINGUISTICA- Competenza In Lingue Straniere-</w:t>
            </w:r>
          </w:p>
          <w:p w14:paraId="78D88669" w14:textId="77777777" w:rsidR="00D261F6" w:rsidRPr="00A3137A" w:rsidRDefault="00D261F6" w:rsidP="00286CF3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bookmarkEnd w:id="3"/>
          <w:p w14:paraId="25A951C6" w14:textId="77777777" w:rsidR="00D261F6" w:rsidRPr="00A3137A" w:rsidRDefault="00D261F6" w:rsidP="00286CF3">
            <w:pPr>
              <w:rPr>
                <w:sz w:val="18"/>
                <w:szCs w:val="18"/>
              </w:rPr>
            </w:pPr>
          </w:p>
          <w:p w14:paraId="6BB2D47F" w14:textId="77777777" w:rsidR="00D261F6" w:rsidRPr="00A3137A" w:rsidRDefault="00D261F6" w:rsidP="00286CF3"/>
        </w:tc>
        <w:tc>
          <w:tcPr>
            <w:tcW w:w="7236" w:type="dxa"/>
          </w:tcPr>
          <w:p w14:paraId="468EF57C" w14:textId="77777777" w:rsidR="00754CEA" w:rsidRDefault="00754CEA" w:rsidP="00754CEA">
            <w:pPr>
              <w:spacing w:after="0" w:line="240" w:lineRule="auto"/>
              <w:ind w:right="68"/>
              <w:jc w:val="center"/>
              <w:rPr>
                <w:b/>
                <w:color w:val="0070C0"/>
                <w:sz w:val="28"/>
                <w:szCs w:val="24"/>
                <w:lang w:eastAsia="it-IT"/>
              </w:rPr>
            </w:pPr>
            <w:r w:rsidRPr="00754CEA">
              <w:rPr>
                <w:b/>
                <w:color w:val="00000A"/>
                <w:sz w:val="28"/>
                <w:szCs w:val="24"/>
                <w:lang w:eastAsia="it-IT"/>
              </w:rPr>
              <w:t>AREA DISCIPLINARE:</w:t>
            </w:r>
            <w:r w:rsidRPr="00754CEA">
              <w:rPr>
                <w:color w:val="00000A"/>
                <w:sz w:val="28"/>
                <w:szCs w:val="24"/>
                <w:lang w:eastAsia="it-IT"/>
              </w:rPr>
              <w:t xml:space="preserve"> </w:t>
            </w:r>
            <w:r w:rsidRPr="00754CEA">
              <w:rPr>
                <w:b/>
                <w:color w:val="0070C0"/>
                <w:sz w:val="28"/>
                <w:szCs w:val="24"/>
                <w:lang w:eastAsia="it-IT"/>
              </w:rPr>
              <w:t>LINGUISTICO-ARTISTICO-ESPRESSIVA</w:t>
            </w:r>
          </w:p>
          <w:p w14:paraId="756C7EDE" w14:textId="77777777" w:rsidR="00CC4677" w:rsidRPr="00754CEA" w:rsidRDefault="00CC4677" w:rsidP="00754CEA">
            <w:pPr>
              <w:spacing w:after="0" w:line="240" w:lineRule="auto"/>
              <w:ind w:right="68"/>
              <w:jc w:val="center"/>
              <w:rPr>
                <w:color w:val="000000"/>
                <w:sz w:val="24"/>
                <w:lang w:eastAsia="it-IT"/>
              </w:rPr>
            </w:pPr>
            <w:r>
              <w:rPr>
                <w:rFonts w:eastAsia="Times New Roman"/>
                <w:b/>
                <w:color w:val="0070C0"/>
                <w:sz w:val="28"/>
                <w:szCs w:val="24"/>
              </w:rPr>
              <w:t xml:space="preserve">        </w:t>
            </w:r>
            <w:r w:rsidRPr="00197D8A">
              <w:rPr>
                <w:rFonts w:eastAsia="Times New Roman"/>
                <w:b/>
                <w:color w:val="0070C0"/>
                <w:sz w:val="28"/>
                <w:szCs w:val="24"/>
              </w:rPr>
              <w:t>AREA LINGUISTICO-ESPRESSIVA IN LINGUA STRANIERA</w:t>
            </w:r>
          </w:p>
          <w:p w14:paraId="5E4C0F45" w14:textId="77777777" w:rsidR="00754CEA" w:rsidRPr="00754CEA" w:rsidRDefault="00754CEA" w:rsidP="00754CEA">
            <w:pPr>
              <w:spacing w:after="0" w:line="240" w:lineRule="auto"/>
              <w:ind w:right="68"/>
              <w:rPr>
                <w:b/>
                <w:color w:val="000000"/>
                <w:sz w:val="24"/>
                <w:lang w:eastAsia="it-IT"/>
              </w:rPr>
            </w:pPr>
          </w:p>
          <w:p w14:paraId="26F2B763" w14:textId="77777777" w:rsidR="00D261F6" w:rsidRPr="006148BE" w:rsidRDefault="00D261F6" w:rsidP="006148BE">
            <w:pPr>
              <w:spacing w:after="0" w:line="240" w:lineRule="auto"/>
              <w:ind w:left="302" w:hanging="284"/>
              <w:rPr>
                <w:b/>
                <w:bCs/>
                <w:u w:val="single"/>
              </w:rPr>
            </w:pPr>
            <w:r w:rsidRPr="006148BE">
              <w:rPr>
                <w:b/>
                <w:bCs/>
                <w:u w:val="single"/>
              </w:rPr>
              <w:t>I DISCORSI E LE PAROLE</w:t>
            </w:r>
          </w:p>
          <w:p w14:paraId="48722B54" w14:textId="77777777" w:rsidR="00CC4677" w:rsidRPr="00CC4677" w:rsidRDefault="00CC4677" w:rsidP="00CC4677">
            <w:pPr>
              <w:spacing w:after="0" w:line="240" w:lineRule="auto"/>
              <w:ind w:left="302"/>
            </w:pPr>
            <w:r w:rsidRPr="00197D8A">
              <w:rPr>
                <w:color w:val="00000A"/>
                <w:szCs w:val="24"/>
              </w:rPr>
              <w:t xml:space="preserve">Il </w:t>
            </w:r>
            <w:r w:rsidRPr="00CC4677">
              <w:t xml:space="preserve">bambino: </w:t>
            </w:r>
          </w:p>
          <w:p w14:paraId="5EF5119A" w14:textId="77777777" w:rsidR="00CC4677" w:rsidRPr="00CC4677" w:rsidRDefault="00CC4677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CC4677">
              <w:t xml:space="preserve">Usa la lingua italiana, arricchisce e precisa il proprio lessico, comprende parole e discorsi, fa ipotesi sui significati. </w:t>
            </w:r>
          </w:p>
          <w:p w14:paraId="7AB123D9" w14:textId="77777777" w:rsidR="00CC4677" w:rsidRPr="00CC4677" w:rsidRDefault="00CC4677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CC4677">
              <w:t xml:space="preserve">Sa esprimere e comunicare agli altri emozioni, sentimenti, argomentazioni attraverso il linguaggio verbale che utilizza in differenti situazioni comunicative. </w:t>
            </w:r>
          </w:p>
          <w:p w14:paraId="78B9330A" w14:textId="77777777" w:rsidR="00CC4677" w:rsidRPr="00CC4677" w:rsidRDefault="00CC4677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CC4677">
              <w:t xml:space="preserve">Sperimenta rime, filastrocche, drammatizzazioni; inventa nuove parole, cerca somiglianze e analogie tra i suoni e i significati. </w:t>
            </w:r>
          </w:p>
          <w:p w14:paraId="73E80688" w14:textId="77777777" w:rsidR="00CC4677" w:rsidRPr="00CC4677" w:rsidRDefault="00CC4677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CC4677">
              <w:t xml:space="preserve">Ascolta e comprende narrazioni, racconta e inventa storie, chiede e offre spiegazioni, usa il linguaggio per progettare attività e per definirne regole. </w:t>
            </w:r>
          </w:p>
          <w:p w14:paraId="274F9202" w14:textId="77777777" w:rsidR="00CC4677" w:rsidRPr="00CC4677" w:rsidRDefault="00CC4677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CC4677">
              <w:t xml:space="preserve">Ragiona sulla lingua, scopre la presenza di lingue diverse, riconosce e sperimenta la pluralità dei linguaggi, si misura con la creatività e la fantasia. </w:t>
            </w:r>
          </w:p>
          <w:p w14:paraId="32A12148" w14:textId="77777777" w:rsidR="00CC4677" w:rsidRPr="00CC4677" w:rsidRDefault="00CC4677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CC4677">
              <w:t xml:space="preserve">Si avvicina alla lingua scritta, esplora e sperimenta prime forme di comunicazione attraverso la scrittura, incontrando anche le tecnologie digitali e i nuovi media. </w:t>
            </w:r>
          </w:p>
          <w:p w14:paraId="6A8696BA" w14:textId="77777777" w:rsidR="00D261F6" w:rsidRPr="00A3137A" w:rsidRDefault="00D261F6" w:rsidP="00CC4677">
            <w:pPr>
              <w:pStyle w:val="Paragrafoelenco"/>
              <w:numPr>
                <w:ilvl w:val="0"/>
                <w:numId w:val="16"/>
              </w:numPr>
              <w:tabs>
                <w:tab w:val="left" w:pos="18"/>
              </w:tabs>
              <w:spacing w:after="0" w:line="240" w:lineRule="auto"/>
              <w:ind w:left="0"/>
              <w:jc w:val="both"/>
            </w:pPr>
          </w:p>
        </w:tc>
      </w:tr>
      <w:tr w:rsidR="001659F5" w14:paraId="6C1021C2" w14:textId="77777777" w:rsidTr="000A1449">
        <w:trPr>
          <w:trHeight w:val="9793"/>
          <w:jc w:val="center"/>
        </w:trPr>
        <w:tc>
          <w:tcPr>
            <w:tcW w:w="2279" w:type="dxa"/>
          </w:tcPr>
          <w:p w14:paraId="73F78D11" w14:textId="77777777" w:rsidR="001659F5" w:rsidRPr="00A3137A" w:rsidRDefault="001659F5" w:rsidP="00286CF3">
            <w:pPr>
              <w:rPr>
                <w:b/>
                <w:bCs/>
                <w:i/>
                <w:iCs/>
              </w:rPr>
            </w:pPr>
            <w:r w:rsidRPr="00CC4677">
              <w:rPr>
                <w:b/>
                <w:bCs/>
                <w:i/>
                <w:iCs/>
              </w:rPr>
              <w:lastRenderedPageBreak/>
              <w:t>COMPETENZA IN MATERIA DI CONSAPEVOLEZZA ED ESPRESSIONE CULTURALI</w:t>
            </w:r>
          </w:p>
          <w:p w14:paraId="7AEBACCC" w14:textId="77777777" w:rsidR="001659F5" w:rsidRPr="00A3137A" w:rsidRDefault="001659F5" w:rsidP="00286CF3">
            <w:pPr>
              <w:rPr>
                <w:sz w:val="18"/>
                <w:szCs w:val="18"/>
              </w:rPr>
            </w:pPr>
          </w:p>
          <w:p w14:paraId="3E511668" w14:textId="77777777" w:rsidR="001659F5" w:rsidRPr="00A3137A" w:rsidRDefault="001659F5" w:rsidP="00286CF3"/>
        </w:tc>
        <w:tc>
          <w:tcPr>
            <w:tcW w:w="7236" w:type="dxa"/>
          </w:tcPr>
          <w:p w14:paraId="47D556D8" w14:textId="77777777" w:rsidR="001659F5" w:rsidRPr="00197D8A" w:rsidRDefault="001659F5" w:rsidP="00CC4677">
            <w:pPr>
              <w:spacing w:line="240" w:lineRule="auto"/>
              <w:ind w:left="-4191" w:right="68" w:firstLine="4191"/>
              <w:jc w:val="center"/>
              <w:rPr>
                <w:b/>
                <w:color w:val="9CC2E5"/>
                <w:szCs w:val="24"/>
              </w:rPr>
            </w:pPr>
            <w:r w:rsidRPr="00197D8A">
              <w:rPr>
                <w:b/>
                <w:color w:val="00000A"/>
                <w:sz w:val="28"/>
                <w:szCs w:val="24"/>
              </w:rPr>
              <w:t>AREA DISCIPLINARE</w:t>
            </w:r>
            <w:r w:rsidRPr="00197D8A">
              <w:rPr>
                <w:color w:val="00000A"/>
                <w:szCs w:val="24"/>
              </w:rPr>
              <w:t xml:space="preserve">: </w:t>
            </w:r>
            <w:r w:rsidRPr="00197D8A">
              <w:rPr>
                <w:b/>
                <w:color w:val="0070C0"/>
                <w:sz w:val="28"/>
                <w:szCs w:val="24"/>
              </w:rPr>
              <w:t>AREA ARTISTICO ESPRESSIVA</w:t>
            </w:r>
          </w:p>
          <w:p w14:paraId="5E7165BF" w14:textId="77777777" w:rsidR="001659F5" w:rsidRPr="006148BE" w:rsidRDefault="001659F5" w:rsidP="006148BE">
            <w:pPr>
              <w:spacing w:after="0" w:line="240" w:lineRule="auto"/>
              <w:ind w:left="302" w:hanging="284"/>
              <w:rPr>
                <w:b/>
                <w:bCs/>
                <w:u w:val="single"/>
              </w:rPr>
            </w:pPr>
            <w:r w:rsidRPr="006148BE">
              <w:rPr>
                <w:b/>
                <w:bCs/>
                <w:u w:val="single"/>
              </w:rPr>
              <w:t xml:space="preserve">IMMAGINI, </w:t>
            </w:r>
            <w:proofErr w:type="gramStart"/>
            <w:r w:rsidRPr="006148BE">
              <w:rPr>
                <w:b/>
                <w:bCs/>
                <w:u w:val="single"/>
              </w:rPr>
              <w:t>SUONI ,</w:t>
            </w:r>
            <w:proofErr w:type="gramEnd"/>
            <w:r w:rsidRPr="006148BE">
              <w:rPr>
                <w:b/>
                <w:bCs/>
                <w:u w:val="single"/>
              </w:rPr>
              <w:t xml:space="preserve"> COLORI</w:t>
            </w:r>
          </w:p>
          <w:p w14:paraId="3F5942F4" w14:textId="77777777" w:rsidR="001659F5" w:rsidRPr="00CC4677" w:rsidRDefault="001659F5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CC4677">
              <w:t xml:space="preserve">Il bambino comunica, esprime emozioni, racconta, utilizzando le varie possibilità che il linguaggio del corpo consente. </w:t>
            </w:r>
          </w:p>
          <w:p w14:paraId="5E6A5A10" w14:textId="77777777" w:rsidR="001659F5" w:rsidRPr="00CC4677" w:rsidRDefault="001659F5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CC4677">
              <w:t>Inventa storie e sa esprimerle attraverso la drammatizzazione, il disegno, la pittura e altre attività manipolative; utilizza materiali e strumenti, tecniche espressive e creative; esplora le potenzialità offerte dalle tecnologie.</w:t>
            </w:r>
          </w:p>
          <w:p w14:paraId="310E0655" w14:textId="77777777" w:rsidR="001659F5" w:rsidRPr="00CC4677" w:rsidRDefault="001659F5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CC4677">
              <w:t xml:space="preserve">Segue con curiosità e piacere spettacoli di vario tipo (teatrali, musicali, visivi, di animazione …); sviluppa interesse per l’ascolto della musica e per la fruizione di opere d’arte. </w:t>
            </w:r>
          </w:p>
          <w:p w14:paraId="0215C1A6" w14:textId="77777777" w:rsidR="001659F5" w:rsidRPr="00CC4677" w:rsidRDefault="001659F5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CC4677">
              <w:t xml:space="preserve">Scopre il paesaggio sonoro attraverso attività di percezione e produzione musicale utilizzando voce, corpo e oggetti. </w:t>
            </w:r>
          </w:p>
          <w:p w14:paraId="17B2BDD2" w14:textId="77777777" w:rsidR="001659F5" w:rsidRPr="00CC4677" w:rsidRDefault="001659F5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CC4677">
              <w:t xml:space="preserve">Sperimenta e combina elementi musicali di base, producendo semplici sequenze sonoro-musicali. </w:t>
            </w:r>
          </w:p>
          <w:p w14:paraId="3F28E3D4" w14:textId="77777777" w:rsidR="001659F5" w:rsidRPr="00CC4677" w:rsidRDefault="001659F5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CC4677">
              <w:t>Esplora i primi alfabeti musicali, utilizzando anche i simboli di una notazione informale per codificare i suoni percepiti e riprodurli.</w:t>
            </w:r>
          </w:p>
          <w:p w14:paraId="1EB911E3" w14:textId="77777777" w:rsidR="001659F5" w:rsidRPr="00A3137A" w:rsidRDefault="001659F5" w:rsidP="00852A7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</w:p>
          <w:p w14:paraId="3CEFEB16" w14:textId="77777777" w:rsidR="001659F5" w:rsidRPr="006148BE" w:rsidRDefault="001659F5" w:rsidP="006148BE">
            <w:pPr>
              <w:spacing w:after="0" w:line="240" w:lineRule="auto"/>
              <w:ind w:left="302" w:hanging="284"/>
              <w:rPr>
                <w:b/>
                <w:bCs/>
                <w:u w:val="single"/>
              </w:rPr>
            </w:pPr>
            <w:r w:rsidRPr="006148BE">
              <w:rPr>
                <w:b/>
                <w:bCs/>
                <w:u w:val="single"/>
              </w:rPr>
              <w:t>CORPO E MOVIMENTO</w:t>
            </w:r>
          </w:p>
          <w:p w14:paraId="5B1A789E" w14:textId="77777777" w:rsidR="001659F5" w:rsidRPr="00CC4677" w:rsidRDefault="001659F5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CC4677">
              <w:t xml:space="preserve">Il bambino vive pienamente la propria corporeità, ne percepisce il potenziale comunicativo ed espressivo, matura condotte che gli consentono una buona autonomia nella gestione della giornata a scuola. </w:t>
            </w:r>
          </w:p>
          <w:p w14:paraId="21922622" w14:textId="77777777" w:rsidR="001659F5" w:rsidRPr="00CC4677" w:rsidRDefault="001659F5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CC4677">
              <w:t xml:space="preserve">Riconosce i segnali e i ritmi del proprio corpo, le differenze sessuali e di sviluppo e adotta pratiche corrette di cura di sé, di igiene e di sana alimentazione. </w:t>
            </w:r>
          </w:p>
          <w:p w14:paraId="7ECDACEE" w14:textId="77777777" w:rsidR="001659F5" w:rsidRPr="00CC4677" w:rsidRDefault="001659F5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CC4677">
              <w:t xml:space="preserve">Prova piacere nel movimento e sperimenta schemi posturali e motori, li applica nei giochi individuali e di gruppo, anche con l’uso di piccoli attrezzi ed è in grado di adattarli alle situazioni ambientali all’interno della scuola e all’aperto. </w:t>
            </w:r>
          </w:p>
          <w:p w14:paraId="33702AB6" w14:textId="77777777" w:rsidR="001659F5" w:rsidRPr="00CC4677" w:rsidRDefault="001659F5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CC4677">
              <w:t xml:space="preserve">Controlla l’esecuzione del gesto, valuta il rischio, interagisce con gli altri nei giochi di movimento, nella musica, nella danza, nella comunicazione espressiva. </w:t>
            </w:r>
          </w:p>
          <w:p w14:paraId="71235285" w14:textId="77777777" w:rsidR="001659F5" w:rsidRPr="00CC4677" w:rsidRDefault="001659F5" w:rsidP="00CC4677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CC4677">
              <w:t>Riconosce il proprio corpo, le sue diverse parti e rappresenta il corpo fermo e in movimento.</w:t>
            </w:r>
          </w:p>
          <w:p w14:paraId="7321A050" w14:textId="77777777" w:rsidR="001659F5" w:rsidRPr="00A3137A" w:rsidRDefault="001659F5" w:rsidP="00CC4677">
            <w:pPr>
              <w:spacing w:line="240" w:lineRule="auto"/>
              <w:ind w:left="-4191" w:right="68" w:firstLine="4191"/>
            </w:pPr>
          </w:p>
        </w:tc>
      </w:tr>
      <w:tr w:rsidR="00D261F6" w14:paraId="55EB1089" w14:textId="77777777">
        <w:trPr>
          <w:jc w:val="center"/>
        </w:trPr>
        <w:tc>
          <w:tcPr>
            <w:tcW w:w="2279" w:type="dxa"/>
          </w:tcPr>
          <w:p w14:paraId="41EC03B1" w14:textId="77777777" w:rsidR="006148BE" w:rsidRPr="006148BE" w:rsidRDefault="006148BE" w:rsidP="006148BE">
            <w:pPr>
              <w:rPr>
                <w:b/>
                <w:bCs/>
                <w:i/>
                <w:iCs/>
              </w:rPr>
            </w:pPr>
            <w:r w:rsidRPr="006148BE">
              <w:rPr>
                <w:b/>
                <w:bCs/>
                <w:i/>
                <w:iCs/>
              </w:rPr>
              <w:t>COMPETENZA IN MATEMATICA</w:t>
            </w:r>
          </w:p>
          <w:p w14:paraId="16566CA7" w14:textId="77777777" w:rsidR="006148BE" w:rsidRPr="006148BE" w:rsidRDefault="006148BE" w:rsidP="006148BE">
            <w:pPr>
              <w:rPr>
                <w:b/>
                <w:bCs/>
                <w:i/>
                <w:iCs/>
              </w:rPr>
            </w:pPr>
            <w:r w:rsidRPr="006148BE">
              <w:rPr>
                <w:b/>
                <w:bCs/>
                <w:i/>
                <w:iCs/>
              </w:rPr>
              <w:t xml:space="preserve">                                                                                                        COMPETENZA IN SCIENZE, TECNOLOGIA E INGEGNERIA.</w:t>
            </w:r>
          </w:p>
          <w:p w14:paraId="0C9303DC" w14:textId="77777777" w:rsidR="00D261F6" w:rsidRPr="00A3137A" w:rsidRDefault="00D261F6" w:rsidP="00286CF3">
            <w:pPr>
              <w:rPr>
                <w:b/>
                <w:bCs/>
                <w:i/>
                <w:iCs/>
              </w:rPr>
            </w:pPr>
          </w:p>
          <w:p w14:paraId="7F07C371" w14:textId="77777777" w:rsidR="00D261F6" w:rsidRPr="00A3137A" w:rsidRDefault="00D261F6" w:rsidP="006148BE">
            <w:pPr>
              <w:rPr>
                <w:b/>
                <w:bCs/>
                <w:i/>
                <w:iCs/>
              </w:rPr>
            </w:pPr>
          </w:p>
        </w:tc>
        <w:tc>
          <w:tcPr>
            <w:tcW w:w="7236" w:type="dxa"/>
          </w:tcPr>
          <w:p w14:paraId="67E1D2EA" w14:textId="77777777" w:rsidR="00CC4677" w:rsidRPr="00197D8A" w:rsidRDefault="00CC4677" w:rsidP="00CC4677">
            <w:pPr>
              <w:spacing w:line="240" w:lineRule="auto"/>
              <w:ind w:right="68"/>
              <w:jc w:val="center"/>
              <w:rPr>
                <w:b/>
                <w:color w:val="2E74B5"/>
                <w:szCs w:val="24"/>
              </w:rPr>
            </w:pPr>
            <w:r w:rsidRPr="00197D8A">
              <w:rPr>
                <w:b/>
                <w:color w:val="00000A"/>
                <w:sz w:val="28"/>
                <w:szCs w:val="24"/>
              </w:rPr>
              <w:t>AREA DISCIPLINARE</w:t>
            </w:r>
            <w:r w:rsidRPr="00197D8A">
              <w:rPr>
                <w:color w:val="00000A"/>
                <w:szCs w:val="24"/>
              </w:rPr>
              <w:t xml:space="preserve">: </w:t>
            </w:r>
            <w:r w:rsidRPr="00197D8A">
              <w:rPr>
                <w:b/>
                <w:color w:val="0070C0"/>
                <w:sz w:val="28"/>
                <w:szCs w:val="24"/>
              </w:rPr>
              <w:t>AREA MATEMATICA - SCIENTIFICA – TECNOLOGICA</w:t>
            </w:r>
          </w:p>
          <w:p w14:paraId="5D65476D" w14:textId="77777777" w:rsidR="00D261F6" w:rsidRPr="006148BE" w:rsidRDefault="00D261F6" w:rsidP="006148BE">
            <w:pPr>
              <w:spacing w:after="0" w:line="240" w:lineRule="auto"/>
              <w:ind w:left="302" w:hanging="284"/>
              <w:rPr>
                <w:b/>
                <w:bCs/>
                <w:i/>
                <w:u w:val="single"/>
              </w:rPr>
            </w:pPr>
            <w:r w:rsidRPr="006148BE">
              <w:rPr>
                <w:b/>
                <w:bCs/>
                <w:u w:val="single"/>
              </w:rPr>
              <w:t>LA CONOSCENZA DEL MONDO</w:t>
            </w:r>
            <w:r w:rsidR="0051545A" w:rsidRPr="006148BE">
              <w:rPr>
                <w:b/>
                <w:bCs/>
                <w:u w:val="single"/>
              </w:rPr>
              <w:t xml:space="preserve"> – </w:t>
            </w:r>
            <w:r w:rsidR="0051545A" w:rsidRPr="006148BE">
              <w:rPr>
                <w:b/>
                <w:bCs/>
                <w:i/>
                <w:u w:val="single"/>
              </w:rPr>
              <w:t>Oggetti, fenomeni, viventi - Numero e spazio</w:t>
            </w:r>
          </w:p>
          <w:p w14:paraId="11721A6F" w14:textId="77777777" w:rsidR="006148BE" w:rsidRPr="00197D8A" w:rsidRDefault="006148BE" w:rsidP="006148BE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197D8A">
              <w:t xml:space="preserve">Il bambino raggruppa e ordina oggetti e materiali secondo criteri diversi, ne identifica alcune proprietà, confronta e valuta quantità; utilizza simboli per registrarle; esegue misurazioni usando strumenti alla sua portata. </w:t>
            </w:r>
          </w:p>
          <w:p w14:paraId="616CD523" w14:textId="77777777" w:rsidR="006148BE" w:rsidRPr="00197D8A" w:rsidRDefault="006148BE" w:rsidP="006148BE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197D8A">
              <w:t>Sa collocare le azioni quotidiane nel tempo della giornata e della settimana.</w:t>
            </w:r>
          </w:p>
          <w:p w14:paraId="27397E20" w14:textId="77777777" w:rsidR="006148BE" w:rsidRPr="00197D8A" w:rsidRDefault="006148BE" w:rsidP="006148BE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197D8A">
              <w:t>Riferisce correttamente eventi del passato recente; sa dire cosa potrà succedere in un futuro immediato e prossimo.</w:t>
            </w:r>
          </w:p>
          <w:p w14:paraId="63A8665E" w14:textId="77777777" w:rsidR="006148BE" w:rsidRPr="00197D8A" w:rsidRDefault="006148BE" w:rsidP="006148BE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197D8A">
              <w:t xml:space="preserve">Osserva con attenzione il suo corpo, gli organismi viventi e i loro ambienti, i fenomeni naturali, accorgendosi dei loro cambiamenti. </w:t>
            </w:r>
          </w:p>
          <w:p w14:paraId="4E6C0EB2" w14:textId="77777777" w:rsidR="006148BE" w:rsidRPr="00197D8A" w:rsidRDefault="006148BE" w:rsidP="006148BE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197D8A">
              <w:t>Si interessa a macchine e strumenti tecnologici, sa scoprirne le funzioni e i possibili usi.</w:t>
            </w:r>
          </w:p>
          <w:p w14:paraId="227CA7BF" w14:textId="77777777" w:rsidR="006148BE" w:rsidRPr="00197D8A" w:rsidRDefault="006148BE" w:rsidP="006148BE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197D8A">
              <w:lastRenderedPageBreak/>
              <w:t>Ha familiarità sia con le strategie del contare e dell’operare con i numeri sia con quelle necessarie per eseguire le prime misurazioni di lunghezze, pesi, e altre quantità.</w:t>
            </w:r>
          </w:p>
          <w:p w14:paraId="233BFF23" w14:textId="77777777" w:rsidR="006148BE" w:rsidRPr="00197D8A" w:rsidRDefault="006148BE" w:rsidP="006148BE">
            <w:pPr>
              <w:numPr>
                <w:ilvl w:val="0"/>
                <w:numId w:val="24"/>
              </w:numPr>
              <w:spacing w:after="0" w:line="240" w:lineRule="auto"/>
              <w:ind w:left="302" w:hanging="284"/>
            </w:pPr>
            <w:r w:rsidRPr="00197D8A">
              <w:t>Individua le posizioni di oggetti e persone nello spazio, usando termini come avanti/dietro, sopra/sotto, destra/sinistra, ecc..; segue correttamente un percorso sulla base di indicazioni verbali.</w:t>
            </w:r>
          </w:p>
          <w:p w14:paraId="4FB7B6C2" w14:textId="77777777" w:rsidR="00D261F6" w:rsidRPr="00A3137A" w:rsidRDefault="00D261F6" w:rsidP="006148BE">
            <w:pPr>
              <w:pStyle w:val="Paragrafoelenco"/>
              <w:widowControl w:val="0"/>
              <w:numPr>
                <w:ilvl w:val="0"/>
                <w:numId w:val="19"/>
              </w:numPr>
              <w:spacing w:after="0" w:line="240" w:lineRule="auto"/>
              <w:ind w:left="0"/>
              <w:jc w:val="both"/>
            </w:pPr>
          </w:p>
        </w:tc>
      </w:tr>
    </w:tbl>
    <w:p w14:paraId="35E62C5D" w14:textId="77777777" w:rsidR="00D261F6" w:rsidRDefault="00D261F6" w:rsidP="008910B3">
      <w:pPr>
        <w:rPr>
          <w:i/>
          <w:iCs/>
          <w:position w:val="-4"/>
        </w:rPr>
      </w:pPr>
    </w:p>
    <w:p w14:paraId="5A40C865" w14:textId="77777777" w:rsidR="00D261F6" w:rsidRDefault="00D261F6" w:rsidP="00A8164E">
      <w:pPr>
        <w:rPr>
          <w:i/>
          <w:iCs/>
          <w:position w:val="-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0"/>
        <w:gridCol w:w="7938"/>
      </w:tblGrid>
      <w:tr w:rsidR="00D261F6" w:rsidRPr="00690AC0" w14:paraId="07242575" w14:textId="77777777">
        <w:trPr>
          <w:trHeight w:val="296"/>
        </w:trPr>
        <w:tc>
          <w:tcPr>
            <w:tcW w:w="9668" w:type="dxa"/>
            <w:gridSpan w:val="2"/>
            <w:shd w:val="clear" w:color="auto" w:fill="DEEAF6"/>
          </w:tcPr>
          <w:p w14:paraId="0254B804" w14:textId="77777777" w:rsidR="00D261F6" w:rsidRPr="00690AC0" w:rsidRDefault="00D261F6" w:rsidP="00690AC0">
            <w:pPr>
              <w:spacing w:after="0"/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  <w:r w:rsidRPr="00690AC0">
              <w:rPr>
                <w:color w:val="000000"/>
                <w:position w:val="-4"/>
                <w:lang w:eastAsia="it-IT"/>
              </w:rPr>
              <w:t>SCELTE EDUCATIVE</w:t>
            </w:r>
            <w:r w:rsidR="001659F5">
              <w:rPr>
                <w:color w:val="000000"/>
                <w:position w:val="-4"/>
                <w:lang w:eastAsia="it-IT"/>
              </w:rPr>
              <w:t xml:space="preserve"> </w:t>
            </w:r>
            <w:proofErr w:type="gramStart"/>
            <w:r w:rsidR="001659F5">
              <w:rPr>
                <w:color w:val="000000"/>
                <w:position w:val="-4"/>
                <w:lang w:eastAsia="it-IT"/>
              </w:rPr>
              <w:t>( se</w:t>
            </w:r>
            <w:proofErr w:type="gramEnd"/>
            <w:r w:rsidR="001659F5">
              <w:rPr>
                <w:color w:val="000000"/>
                <w:position w:val="-4"/>
                <w:lang w:eastAsia="it-IT"/>
              </w:rPr>
              <w:t xml:space="preserve"> volete siete libere di cambiare la parte precompilata, questo è solo un piccolo suggerimento)</w:t>
            </w:r>
          </w:p>
        </w:tc>
      </w:tr>
      <w:tr w:rsidR="00D261F6" w:rsidRPr="00690AC0" w14:paraId="57F83DF8" w14:textId="77777777">
        <w:trPr>
          <w:trHeight w:val="296"/>
        </w:trPr>
        <w:tc>
          <w:tcPr>
            <w:tcW w:w="9668" w:type="dxa"/>
            <w:gridSpan w:val="2"/>
          </w:tcPr>
          <w:p w14:paraId="10BDAF3C" w14:textId="77777777" w:rsidR="00D261F6" w:rsidRPr="00690AC0" w:rsidRDefault="00D261F6" w:rsidP="00690AC0">
            <w:pPr>
              <w:tabs>
                <w:tab w:val="left" w:pos="180"/>
              </w:tabs>
              <w:spacing w:after="0"/>
              <w:jc w:val="both"/>
              <w:rPr>
                <w:color w:val="000000"/>
                <w:position w:val="-4"/>
                <w:lang w:eastAsia="it-IT"/>
              </w:rPr>
            </w:pPr>
            <w:r w:rsidRPr="00690AC0">
              <w:rPr>
                <w:rFonts w:eastAsia="Arial Unicode MS"/>
                <w:sz w:val="24"/>
                <w:szCs w:val="24"/>
              </w:rPr>
              <w:t>I</w:t>
            </w:r>
            <w:r>
              <w:rPr>
                <w:rFonts w:eastAsia="Arial Unicode MS"/>
                <w:sz w:val="24"/>
                <w:szCs w:val="24"/>
              </w:rPr>
              <w:t>l</w:t>
            </w:r>
            <w:r w:rsidRPr="00690AC0">
              <w:rPr>
                <w:rFonts w:eastAsia="Arial Unicode MS"/>
                <w:sz w:val="24"/>
                <w:szCs w:val="24"/>
              </w:rPr>
              <w:t xml:space="preserve"> Consiglio di Intersezione ha individuato alcuni bisogni formativi che nell’ambito del percorso formativo considera prioritari </w:t>
            </w:r>
          </w:p>
        </w:tc>
      </w:tr>
      <w:tr w:rsidR="00D261F6" w:rsidRPr="00690AC0" w14:paraId="57768141" w14:textId="77777777" w:rsidTr="00A3360A">
        <w:tblPrEx>
          <w:tblLook w:val="01E0" w:firstRow="1" w:lastRow="1" w:firstColumn="1" w:lastColumn="1" w:noHBand="0" w:noVBand="0"/>
        </w:tblPrEx>
        <w:trPr>
          <w:trHeight w:val="1078"/>
        </w:trPr>
        <w:tc>
          <w:tcPr>
            <w:tcW w:w="1730" w:type="dxa"/>
          </w:tcPr>
          <w:p w14:paraId="696E31FD" w14:textId="77777777" w:rsidR="00D261F6" w:rsidRPr="00690AC0" w:rsidRDefault="00D261F6" w:rsidP="00BB1276">
            <w:pPr>
              <w:tabs>
                <w:tab w:val="left" w:pos="180"/>
              </w:tabs>
              <w:spacing w:before="60" w:line="360" w:lineRule="auto"/>
              <w:ind w:left="142"/>
              <w:jc w:val="center"/>
              <w:rPr>
                <w:rFonts w:eastAsia="Arial Unicode MS"/>
                <w:sz w:val="24"/>
                <w:szCs w:val="24"/>
              </w:rPr>
            </w:pPr>
          </w:p>
          <w:p w14:paraId="4380A5CE" w14:textId="77777777" w:rsidR="00D261F6" w:rsidRPr="00690AC0" w:rsidRDefault="00D261F6" w:rsidP="00BB1276">
            <w:pPr>
              <w:tabs>
                <w:tab w:val="left" w:pos="180"/>
              </w:tabs>
              <w:spacing w:before="60" w:line="360" w:lineRule="auto"/>
              <w:ind w:left="142"/>
              <w:jc w:val="center"/>
              <w:rPr>
                <w:rFonts w:eastAsia="Arial Unicode MS"/>
                <w:sz w:val="24"/>
                <w:szCs w:val="24"/>
              </w:rPr>
            </w:pPr>
            <w:r w:rsidRPr="00690AC0">
              <w:rPr>
                <w:rFonts w:eastAsia="Arial Unicode MS"/>
                <w:sz w:val="24"/>
                <w:szCs w:val="24"/>
              </w:rPr>
              <w:t>AUTONOMIA</w:t>
            </w:r>
          </w:p>
          <w:p w14:paraId="3965A315" w14:textId="77777777" w:rsidR="00D261F6" w:rsidRPr="00690AC0" w:rsidRDefault="00D261F6" w:rsidP="00BB1276">
            <w:pPr>
              <w:tabs>
                <w:tab w:val="left" w:pos="180"/>
              </w:tabs>
              <w:jc w:val="both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B2E2EE7" w14:textId="77777777" w:rsidR="00D261F6" w:rsidRPr="00690AC0" w:rsidRDefault="00D261F6" w:rsidP="00E00F2A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690AC0">
              <w:rPr>
                <w:rFonts w:eastAsia="Arial Unicode MS"/>
                <w:b/>
                <w:bCs/>
                <w:sz w:val="24"/>
                <w:szCs w:val="24"/>
              </w:rPr>
              <w:t>Rispettare le regole e agire in maniera autonoma e responsabile, Cura di sé e del materiale didattico, Capacità di ascolto ed espressione</w:t>
            </w:r>
            <w:r w:rsidRPr="00690AC0">
              <w:rPr>
                <w:rFonts w:eastAsia="Arial Unicode MS"/>
                <w:sz w:val="24"/>
                <w:szCs w:val="24"/>
              </w:rPr>
              <w:t xml:space="preserve"> </w:t>
            </w:r>
          </w:p>
          <w:p w14:paraId="05CA1855" w14:textId="77777777" w:rsidR="00D261F6" w:rsidRPr="00690AC0" w:rsidRDefault="00D261F6" w:rsidP="00620C62">
            <w:pPr>
              <w:pStyle w:val="Paragrafoelenco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90AC0">
              <w:rPr>
                <w:sz w:val="24"/>
                <w:szCs w:val="24"/>
              </w:rPr>
              <w:t>Essere capaci di interpretare e governare il proprio corpo</w:t>
            </w:r>
          </w:p>
          <w:p w14:paraId="35142223" w14:textId="77777777" w:rsidR="00D261F6" w:rsidRPr="00690AC0" w:rsidRDefault="00D261F6" w:rsidP="00620C62">
            <w:pPr>
              <w:pStyle w:val="Paragrafoelenco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90AC0">
              <w:rPr>
                <w:sz w:val="24"/>
                <w:szCs w:val="24"/>
              </w:rPr>
              <w:t>avere fiducia in sé e fidarsi degli altri</w:t>
            </w:r>
          </w:p>
          <w:p w14:paraId="606E6776" w14:textId="77777777" w:rsidR="00D261F6" w:rsidRPr="00690AC0" w:rsidRDefault="00D261F6" w:rsidP="00620C62">
            <w:pPr>
              <w:pStyle w:val="Paragrafoelenco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90AC0">
              <w:rPr>
                <w:sz w:val="24"/>
                <w:szCs w:val="24"/>
              </w:rPr>
              <w:t>provare piacere nel fare da sé e saper chiedere aiuto</w:t>
            </w:r>
          </w:p>
          <w:p w14:paraId="06841667" w14:textId="77777777" w:rsidR="00D261F6" w:rsidRPr="00690AC0" w:rsidRDefault="00D261F6" w:rsidP="00620C62">
            <w:pPr>
              <w:pStyle w:val="Paragrafoelenco"/>
              <w:spacing w:after="0" w:line="240" w:lineRule="auto"/>
              <w:ind w:left="0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-</w:t>
            </w:r>
            <w:r w:rsidRPr="00690AC0">
              <w:rPr>
                <w:rFonts w:eastAsia="Arial Unicode MS"/>
                <w:sz w:val="24"/>
                <w:szCs w:val="24"/>
              </w:rPr>
              <w:t xml:space="preserve">Saper ascoltare, </w:t>
            </w:r>
          </w:p>
          <w:p w14:paraId="145C1C8D" w14:textId="77777777" w:rsidR="00D261F6" w:rsidRPr="00690AC0" w:rsidRDefault="00D261F6" w:rsidP="00620C62">
            <w:pPr>
              <w:pStyle w:val="Paragrafoelenco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90AC0">
              <w:rPr>
                <w:sz w:val="24"/>
                <w:szCs w:val="24"/>
              </w:rPr>
              <w:t>esprimere con diversi linguaggi i sentimenti e le emozioni</w:t>
            </w:r>
          </w:p>
          <w:p w14:paraId="2CC00A5E" w14:textId="77777777" w:rsidR="00D261F6" w:rsidRPr="00690AC0" w:rsidRDefault="00D261F6" w:rsidP="00620C62">
            <w:pPr>
              <w:pStyle w:val="Paragrafoelenco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90AC0">
              <w:rPr>
                <w:sz w:val="24"/>
                <w:szCs w:val="24"/>
              </w:rPr>
              <w:t>esplorare la realtà e comprendere le regole della vita quotidiana,</w:t>
            </w:r>
          </w:p>
          <w:p w14:paraId="5E5A7404" w14:textId="77777777" w:rsidR="00D261F6" w:rsidRPr="00690AC0" w:rsidRDefault="00D261F6" w:rsidP="00620C62">
            <w:pPr>
              <w:pStyle w:val="Paragrafoelenco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90AC0">
              <w:rPr>
                <w:sz w:val="24"/>
                <w:szCs w:val="24"/>
              </w:rPr>
              <w:t>partecipare alle decisioni motivando le proprie opinioni</w:t>
            </w:r>
          </w:p>
          <w:p w14:paraId="4F219C50" w14:textId="77777777" w:rsidR="00D261F6" w:rsidRPr="00690AC0" w:rsidRDefault="00D261F6" w:rsidP="00620C62">
            <w:pPr>
              <w:pStyle w:val="Paragrafoelenco"/>
              <w:spacing w:after="0" w:line="240" w:lineRule="auto"/>
              <w:ind w:left="0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90AC0">
              <w:rPr>
                <w:sz w:val="24"/>
                <w:szCs w:val="24"/>
              </w:rPr>
              <w:t>assumere atteggiamenti sempre più responsabili.</w:t>
            </w:r>
          </w:p>
        </w:tc>
      </w:tr>
      <w:tr w:rsidR="00D261F6" w:rsidRPr="00690AC0" w14:paraId="1ED62E6B" w14:textId="77777777" w:rsidTr="00A3360A">
        <w:tblPrEx>
          <w:tblLook w:val="01E0" w:firstRow="1" w:lastRow="1" w:firstColumn="1" w:lastColumn="1" w:noHBand="0" w:noVBand="0"/>
        </w:tblPrEx>
        <w:trPr>
          <w:trHeight w:val="992"/>
        </w:trPr>
        <w:tc>
          <w:tcPr>
            <w:tcW w:w="1730" w:type="dxa"/>
          </w:tcPr>
          <w:p w14:paraId="78496C6F" w14:textId="77777777" w:rsidR="00D261F6" w:rsidRPr="00690AC0" w:rsidRDefault="00D261F6" w:rsidP="00BB1276">
            <w:pPr>
              <w:spacing w:before="60" w:line="360" w:lineRule="auto"/>
              <w:jc w:val="center"/>
              <w:rPr>
                <w:rFonts w:eastAsia="Arial Unicode MS"/>
                <w:sz w:val="24"/>
                <w:szCs w:val="24"/>
              </w:rPr>
            </w:pPr>
            <w:r w:rsidRPr="00690AC0">
              <w:rPr>
                <w:rFonts w:eastAsia="Arial Unicode MS"/>
                <w:sz w:val="24"/>
                <w:szCs w:val="24"/>
              </w:rPr>
              <w:t>IDENTITA’</w:t>
            </w:r>
          </w:p>
          <w:p w14:paraId="33D1C5A7" w14:textId="77777777" w:rsidR="00D261F6" w:rsidRPr="00690AC0" w:rsidRDefault="00D261F6" w:rsidP="00BB1276">
            <w:pPr>
              <w:tabs>
                <w:tab w:val="left" w:pos="180"/>
              </w:tabs>
              <w:spacing w:line="360" w:lineRule="auto"/>
              <w:ind w:left="142"/>
              <w:jc w:val="both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7938" w:type="dxa"/>
          </w:tcPr>
          <w:p w14:paraId="11985DBB" w14:textId="77777777" w:rsidR="00D261F6" w:rsidRPr="00690AC0" w:rsidRDefault="00D261F6" w:rsidP="00A3360A">
            <w:pPr>
              <w:rPr>
                <w:rFonts w:eastAsia="Arial Unicode MS"/>
                <w:b/>
                <w:bCs/>
                <w:sz w:val="24"/>
                <w:szCs w:val="24"/>
              </w:rPr>
            </w:pPr>
            <w:r w:rsidRPr="00690AC0">
              <w:rPr>
                <w:rFonts w:eastAsia="Arial Unicode MS"/>
                <w:b/>
                <w:bCs/>
                <w:sz w:val="24"/>
                <w:szCs w:val="24"/>
              </w:rPr>
              <w:t xml:space="preserve">Conoscenza di </w:t>
            </w:r>
            <w:proofErr w:type="gramStart"/>
            <w:r w:rsidRPr="00690AC0">
              <w:rPr>
                <w:rFonts w:eastAsia="Arial Unicode MS"/>
                <w:b/>
                <w:bCs/>
                <w:sz w:val="24"/>
                <w:szCs w:val="24"/>
              </w:rPr>
              <w:t>sé ,</w:t>
            </w:r>
            <w:proofErr w:type="gramEnd"/>
            <w:r w:rsidRPr="00690AC0">
              <w:rPr>
                <w:rFonts w:eastAsia="Arial Unicode MS"/>
                <w:b/>
                <w:bCs/>
                <w:sz w:val="24"/>
                <w:szCs w:val="24"/>
              </w:rPr>
              <w:t xml:space="preserve"> Autostima , Accettazione di sé;</w:t>
            </w:r>
          </w:p>
          <w:p w14:paraId="1D507C0B" w14:textId="77777777" w:rsidR="00D261F6" w:rsidRPr="00690AC0" w:rsidRDefault="00D261F6" w:rsidP="00620C62">
            <w:pPr>
              <w:pStyle w:val="Paragrafoelenco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90AC0">
              <w:rPr>
                <w:sz w:val="24"/>
                <w:szCs w:val="24"/>
              </w:rPr>
              <w:t>imparare a stare bene e a sentirsi sicuri nell’affrontare nuove esperienze in un ambiente sociale allargato</w:t>
            </w:r>
          </w:p>
          <w:p w14:paraId="33B372CF" w14:textId="77777777" w:rsidR="00D261F6" w:rsidRPr="00690AC0" w:rsidRDefault="00D261F6" w:rsidP="00620C62">
            <w:pPr>
              <w:pStyle w:val="Paragrafoelenco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90AC0">
              <w:rPr>
                <w:sz w:val="24"/>
                <w:szCs w:val="24"/>
              </w:rPr>
              <w:t>imparare a conoscersi e a sentirsi riconosciuti come persona unica e irripetibile</w:t>
            </w:r>
          </w:p>
          <w:p w14:paraId="06484D9D" w14:textId="77777777" w:rsidR="00D261F6" w:rsidRPr="00690AC0" w:rsidRDefault="00D261F6" w:rsidP="00620C62">
            <w:pPr>
              <w:pStyle w:val="Paragrafoelenco"/>
              <w:spacing w:after="0" w:line="240" w:lineRule="auto"/>
              <w:ind w:left="0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90AC0">
              <w:rPr>
                <w:sz w:val="24"/>
                <w:szCs w:val="24"/>
              </w:rPr>
              <w:t>sperimentare diversi ruoli e diverse forme di identità: figlio, alunno, compagno, maschio o femmina, abitante di un territorio, appartenente a una comunità.</w:t>
            </w:r>
          </w:p>
        </w:tc>
      </w:tr>
      <w:tr w:rsidR="00D261F6" w:rsidRPr="00690AC0" w14:paraId="49772191" w14:textId="77777777" w:rsidTr="00A3360A">
        <w:tblPrEx>
          <w:tblLook w:val="01E0" w:firstRow="1" w:lastRow="1" w:firstColumn="1" w:lastColumn="1" w:noHBand="0" w:noVBand="0"/>
        </w:tblPrEx>
        <w:trPr>
          <w:trHeight w:val="732"/>
        </w:trPr>
        <w:tc>
          <w:tcPr>
            <w:tcW w:w="1730" w:type="dxa"/>
          </w:tcPr>
          <w:p w14:paraId="19BF830F" w14:textId="77777777" w:rsidR="00D261F6" w:rsidRPr="00690AC0" w:rsidRDefault="00D261F6" w:rsidP="00BB1276">
            <w:pPr>
              <w:tabs>
                <w:tab w:val="left" w:pos="180"/>
              </w:tabs>
              <w:spacing w:before="60" w:line="360" w:lineRule="auto"/>
              <w:jc w:val="center"/>
              <w:rPr>
                <w:rFonts w:eastAsia="Arial Unicode MS"/>
                <w:sz w:val="24"/>
                <w:szCs w:val="24"/>
              </w:rPr>
            </w:pPr>
            <w:r w:rsidRPr="00690AC0">
              <w:rPr>
                <w:rFonts w:eastAsia="Arial Unicode MS"/>
                <w:sz w:val="24"/>
                <w:szCs w:val="24"/>
              </w:rPr>
              <w:t>COMPETENZE</w:t>
            </w:r>
          </w:p>
          <w:p w14:paraId="6313952A" w14:textId="77777777" w:rsidR="00D261F6" w:rsidRPr="00690AC0" w:rsidRDefault="00D261F6" w:rsidP="00BB1276">
            <w:pPr>
              <w:tabs>
                <w:tab w:val="left" w:pos="180"/>
              </w:tabs>
              <w:spacing w:before="60" w:line="360" w:lineRule="auto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14E4760" w14:textId="77777777" w:rsidR="00D261F6" w:rsidRPr="00690AC0" w:rsidRDefault="00D261F6" w:rsidP="00A3360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proofErr w:type="gramStart"/>
            <w:r w:rsidRPr="00690AC0">
              <w:rPr>
                <w:b/>
                <w:bCs/>
                <w:sz w:val="24"/>
                <w:szCs w:val="24"/>
              </w:rPr>
              <w:t>Imparare ,</w:t>
            </w:r>
            <w:proofErr w:type="gramEnd"/>
            <w:r w:rsidRPr="00690AC0">
              <w:rPr>
                <w:b/>
                <w:bCs/>
                <w:sz w:val="24"/>
                <w:szCs w:val="24"/>
              </w:rPr>
              <w:t xml:space="preserve"> Descrivere , Riflettere</w:t>
            </w:r>
          </w:p>
          <w:p w14:paraId="3314DC8E" w14:textId="77777777" w:rsidR="00D261F6" w:rsidRPr="00690AC0" w:rsidRDefault="00D261F6" w:rsidP="00620C62">
            <w:pPr>
              <w:pStyle w:val="Paragrafoelenco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90AC0">
              <w:rPr>
                <w:sz w:val="24"/>
                <w:szCs w:val="24"/>
              </w:rPr>
              <w:t>imparare a riflettere sull’esperienza attraverso l’esplorazione e l’osservazione</w:t>
            </w:r>
          </w:p>
          <w:p w14:paraId="425E13A5" w14:textId="77777777" w:rsidR="00D261F6" w:rsidRPr="00690AC0" w:rsidRDefault="00D261F6" w:rsidP="00620C62">
            <w:pPr>
              <w:pStyle w:val="Paragrafoelenco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90AC0">
              <w:rPr>
                <w:sz w:val="24"/>
                <w:szCs w:val="24"/>
              </w:rPr>
              <w:t>descrivere la propria esperienza e tradurla in tracce personali e condivise</w:t>
            </w:r>
          </w:p>
          <w:p w14:paraId="2E24810A" w14:textId="77777777" w:rsidR="00D261F6" w:rsidRPr="00690AC0" w:rsidRDefault="00D261F6" w:rsidP="00620C62">
            <w:pPr>
              <w:pStyle w:val="Paragrafoelenco"/>
              <w:spacing w:after="0" w:line="240" w:lineRule="auto"/>
              <w:ind w:left="0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90AC0">
              <w:rPr>
                <w:sz w:val="24"/>
                <w:szCs w:val="24"/>
              </w:rPr>
              <w:t>sviluppare l’attitudine a fare domande e riflettere sui significati</w:t>
            </w:r>
          </w:p>
        </w:tc>
      </w:tr>
      <w:tr w:rsidR="00D261F6" w:rsidRPr="00690AC0" w14:paraId="07333587" w14:textId="77777777" w:rsidTr="00A3360A">
        <w:tblPrEx>
          <w:tblLook w:val="01E0" w:firstRow="1" w:lastRow="1" w:firstColumn="1" w:lastColumn="1" w:noHBand="0" w:noVBand="0"/>
        </w:tblPrEx>
        <w:trPr>
          <w:trHeight w:val="943"/>
        </w:trPr>
        <w:tc>
          <w:tcPr>
            <w:tcW w:w="1730" w:type="dxa"/>
          </w:tcPr>
          <w:p w14:paraId="7A4F95B5" w14:textId="77777777" w:rsidR="00D261F6" w:rsidRPr="00690AC0" w:rsidRDefault="00D261F6" w:rsidP="00BB1276">
            <w:pPr>
              <w:tabs>
                <w:tab w:val="left" w:pos="180"/>
              </w:tabs>
              <w:spacing w:before="60"/>
              <w:jc w:val="center"/>
              <w:rPr>
                <w:rFonts w:eastAsia="Arial Unicode MS"/>
                <w:sz w:val="24"/>
                <w:szCs w:val="24"/>
              </w:rPr>
            </w:pPr>
            <w:r w:rsidRPr="00690AC0">
              <w:rPr>
                <w:rFonts w:eastAsia="Arial Unicode MS"/>
                <w:sz w:val="24"/>
                <w:szCs w:val="24"/>
              </w:rPr>
              <w:t>CITTADINANZA</w:t>
            </w:r>
          </w:p>
          <w:p w14:paraId="5A2F3F62" w14:textId="77777777" w:rsidR="00D261F6" w:rsidRPr="00690AC0" w:rsidRDefault="00D261F6" w:rsidP="00A3360A">
            <w:pPr>
              <w:tabs>
                <w:tab w:val="left" w:pos="180"/>
              </w:tabs>
              <w:spacing w:before="60"/>
              <w:jc w:val="center"/>
              <w:rPr>
                <w:rFonts w:eastAsia="Arial Unicode MS"/>
                <w:sz w:val="24"/>
                <w:szCs w:val="24"/>
              </w:rPr>
            </w:pPr>
            <w:r w:rsidRPr="00690AC0">
              <w:rPr>
                <w:rFonts w:eastAsia="Arial Unicode MS"/>
                <w:sz w:val="24"/>
                <w:szCs w:val="24"/>
              </w:rPr>
              <w:t>CONOSCENZA E ACCETTAZIONE DEL MONDO CIRCOSTANTE</w:t>
            </w:r>
          </w:p>
          <w:p w14:paraId="619F6B8A" w14:textId="77777777" w:rsidR="00D261F6" w:rsidRPr="00690AC0" w:rsidRDefault="00D261F6" w:rsidP="00BB1276">
            <w:pPr>
              <w:tabs>
                <w:tab w:val="left" w:pos="180"/>
              </w:tabs>
              <w:spacing w:before="60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BED7E46" w14:textId="77777777" w:rsidR="00D261F6" w:rsidRPr="00690AC0" w:rsidRDefault="00D261F6" w:rsidP="00E00F2A">
            <w:pPr>
              <w:tabs>
                <w:tab w:val="left" w:pos="-185"/>
              </w:tabs>
              <w:spacing w:before="60"/>
              <w:jc w:val="both"/>
              <w:rPr>
                <w:rFonts w:eastAsia="Arial Unicode MS"/>
                <w:sz w:val="24"/>
                <w:szCs w:val="24"/>
              </w:rPr>
            </w:pPr>
            <w:r w:rsidRPr="00690AC0">
              <w:rPr>
                <w:rFonts w:eastAsia="Arial Unicode MS"/>
                <w:b/>
                <w:bCs/>
                <w:sz w:val="24"/>
                <w:szCs w:val="24"/>
              </w:rPr>
              <w:t xml:space="preserve">Fare esperienze culturali (teatro, viaggi, uscite didattiche, etc.) al di fuori della scuola e del luogo dove si vive, Aprirsi alla </w:t>
            </w:r>
            <w:proofErr w:type="gramStart"/>
            <w:r w:rsidRPr="00690AC0">
              <w:rPr>
                <w:rFonts w:eastAsia="Arial Unicode MS"/>
                <w:b/>
                <w:bCs/>
                <w:sz w:val="24"/>
                <w:szCs w:val="24"/>
              </w:rPr>
              <w:t>multiculturalità ,</w:t>
            </w:r>
            <w:proofErr w:type="gramEnd"/>
            <w:r w:rsidRPr="00690AC0">
              <w:rPr>
                <w:rFonts w:eastAsia="Arial Unicode MS"/>
                <w:b/>
                <w:bCs/>
                <w:sz w:val="24"/>
                <w:szCs w:val="24"/>
              </w:rPr>
              <w:t xml:space="preserve"> Accogliere la diversità</w:t>
            </w:r>
            <w:r w:rsidRPr="00690AC0">
              <w:rPr>
                <w:rFonts w:eastAsia="Arial Unicode MS"/>
                <w:sz w:val="24"/>
                <w:szCs w:val="24"/>
              </w:rPr>
              <w:t>;</w:t>
            </w:r>
          </w:p>
          <w:p w14:paraId="211227E9" w14:textId="77777777" w:rsidR="00D261F6" w:rsidRPr="00690AC0" w:rsidRDefault="00D261F6" w:rsidP="00620C62">
            <w:pPr>
              <w:pStyle w:val="Paragrafoelenco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90AC0">
              <w:rPr>
                <w:sz w:val="24"/>
                <w:szCs w:val="24"/>
              </w:rPr>
              <w:t>scoprire gli altri e loro bisogni</w:t>
            </w:r>
          </w:p>
          <w:p w14:paraId="5091DF60" w14:textId="77777777" w:rsidR="00D261F6" w:rsidRPr="00690AC0" w:rsidRDefault="00D261F6" w:rsidP="00620C62">
            <w:pPr>
              <w:pStyle w:val="Paragrafoelenco"/>
              <w:spacing w:after="0" w:line="240" w:lineRule="auto"/>
              <w:ind w:left="0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90AC0">
              <w:rPr>
                <w:sz w:val="24"/>
                <w:szCs w:val="24"/>
              </w:rPr>
              <w:t>porre le fondamenta di un abito democratico eticamente orientato e rispettoso del rapporto uomo-natura</w:t>
            </w:r>
          </w:p>
        </w:tc>
      </w:tr>
    </w:tbl>
    <w:p w14:paraId="529932BD" w14:textId="53AF240D" w:rsidR="00D261F6" w:rsidRDefault="00D261F6" w:rsidP="008910B3">
      <w:pPr>
        <w:rPr>
          <w:i/>
          <w:iCs/>
          <w:position w:val="-4"/>
        </w:rPr>
      </w:pPr>
    </w:p>
    <w:p w14:paraId="0106E0B7" w14:textId="77777777" w:rsidR="00885526" w:rsidRDefault="00885526" w:rsidP="008910B3">
      <w:pPr>
        <w:rPr>
          <w:i/>
          <w:iCs/>
          <w:position w:val="-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962"/>
      </w:tblGrid>
      <w:tr w:rsidR="00D261F6" w:rsidRPr="00690AC0" w14:paraId="5B3ED699" w14:textId="77777777">
        <w:tc>
          <w:tcPr>
            <w:tcW w:w="9776" w:type="dxa"/>
            <w:gridSpan w:val="2"/>
            <w:shd w:val="clear" w:color="auto" w:fill="DEEAF6"/>
          </w:tcPr>
          <w:p w14:paraId="5A3C6D6D" w14:textId="77777777" w:rsidR="00D261F6" w:rsidRPr="00690AC0" w:rsidRDefault="00D261F6" w:rsidP="00690AC0">
            <w:pPr>
              <w:spacing w:after="0"/>
              <w:jc w:val="center"/>
              <w:rPr>
                <w:position w:val="-4"/>
                <w:sz w:val="28"/>
                <w:szCs w:val="28"/>
              </w:rPr>
            </w:pPr>
            <w:r w:rsidRPr="00690AC0">
              <w:rPr>
                <w:color w:val="000000"/>
                <w:position w:val="-4"/>
                <w:lang w:eastAsia="it-IT"/>
              </w:rPr>
              <w:lastRenderedPageBreak/>
              <w:t>METODOLOGIA E STRUMENTI</w:t>
            </w:r>
          </w:p>
        </w:tc>
      </w:tr>
      <w:tr w:rsidR="00D261F6" w:rsidRPr="00690AC0" w14:paraId="52423E54" w14:textId="77777777">
        <w:tc>
          <w:tcPr>
            <w:tcW w:w="4814" w:type="dxa"/>
          </w:tcPr>
          <w:p w14:paraId="14BB89EB" w14:textId="77777777" w:rsidR="00D261F6" w:rsidRPr="00690AC0" w:rsidRDefault="00D261F6" w:rsidP="00690AC0">
            <w:pPr>
              <w:pStyle w:val="Paragrafoelenco"/>
              <w:spacing w:after="0"/>
              <w:jc w:val="both"/>
              <w:rPr>
                <w:position w:val="-4"/>
                <w:sz w:val="20"/>
                <w:szCs w:val="20"/>
              </w:rPr>
            </w:pPr>
          </w:p>
          <w:p w14:paraId="79A6CA25" w14:textId="77777777" w:rsidR="00D261F6" w:rsidRPr="00690AC0" w:rsidRDefault="00D261F6" w:rsidP="00690AC0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position w:val="-4"/>
                <w:sz w:val="20"/>
                <w:szCs w:val="20"/>
              </w:rPr>
            </w:pPr>
            <w:r w:rsidRPr="00690AC0">
              <w:rPr>
                <w:position w:val="-4"/>
                <w:sz w:val="20"/>
                <w:szCs w:val="20"/>
              </w:rPr>
              <w:t>APPRENDIMENTO COOPERATIVO (co</w:t>
            </w:r>
            <w:r>
              <w:rPr>
                <w:position w:val="-4"/>
                <w:sz w:val="20"/>
                <w:szCs w:val="20"/>
              </w:rPr>
              <w:t>o</w:t>
            </w:r>
            <w:r w:rsidRPr="00690AC0">
              <w:rPr>
                <w:position w:val="-4"/>
                <w:sz w:val="20"/>
                <w:szCs w:val="20"/>
              </w:rPr>
              <w:t>perative learni</w:t>
            </w:r>
            <w:r>
              <w:rPr>
                <w:position w:val="-4"/>
                <w:sz w:val="20"/>
                <w:szCs w:val="20"/>
              </w:rPr>
              <w:t>n</w:t>
            </w:r>
            <w:r w:rsidRPr="00690AC0">
              <w:rPr>
                <w:position w:val="-4"/>
                <w:sz w:val="20"/>
                <w:szCs w:val="20"/>
              </w:rPr>
              <w:t>g)</w:t>
            </w:r>
          </w:p>
          <w:p w14:paraId="0EA5DC1D" w14:textId="77777777" w:rsidR="00D261F6" w:rsidRPr="00690AC0" w:rsidRDefault="00D261F6" w:rsidP="00690AC0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position w:val="-4"/>
                <w:sz w:val="20"/>
                <w:szCs w:val="20"/>
              </w:rPr>
            </w:pPr>
            <w:r w:rsidRPr="00690AC0">
              <w:rPr>
                <w:position w:val="-4"/>
                <w:sz w:val="20"/>
                <w:szCs w:val="20"/>
              </w:rPr>
              <w:t>BRAIN STORMING</w:t>
            </w:r>
          </w:p>
          <w:p w14:paraId="0BFA02F4" w14:textId="77777777" w:rsidR="00D261F6" w:rsidRPr="00690AC0" w:rsidRDefault="00D261F6" w:rsidP="00690AC0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position w:val="-4"/>
                <w:sz w:val="20"/>
                <w:szCs w:val="20"/>
              </w:rPr>
            </w:pPr>
            <w:r w:rsidRPr="00690AC0">
              <w:rPr>
                <w:position w:val="-4"/>
                <w:sz w:val="20"/>
                <w:szCs w:val="20"/>
              </w:rPr>
              <w:t>DIDATTICA LABORATORIALE</w:t>
            </w:r>
          </w:p>
          <w:p w14:paraId="115009E2" w14:textId="77777777" w:rsidR="00D261F6" w:rsidRPr="00690AC0" w:rsidRDefault="00D261F6" w:rsidP="00690AC0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position w:val="-4"/>
                <w:sz w:val="20"/>
                <w:szCs w:val="20"/>
              </w:rPr>
            </w:pPr>
            <w:r w:rsidRPr="00690AC0">
              <w:rPr>
                <w:position w:val="-4"/>
                <w:sz w:val="20"/>
                <w:szCs w:val="20"/>
              </w:rPr>
              <w:t>LAVORI DI GRUPPO</w:t>
            </w:r>
            <w:r w:rsidR="00D72055">
              <w:rPr>
                <w:position w:val="-4"/>
                <w:sz w:val="20"/>
                <w:szCs w:val="20"/>
              </w:rPr>
              <w:t xml:space="preserve"> </w:t>
            </w:r>
            <w:r w:rsidRPr="00690AC0">
              <w:rPr>
                <w:position w:val="-4"/>
                <w:sz w:val="20"/>
                <w:szCs w:val="20"/>
              </w:rPr>
              <w:t xml:space="preserve">(in grande e piccolo gruppo) </w:t>
            </w:r>
          </w:p>
          <w:p w14:paraId="4697E244" w14:textId="77777777" w:rsidR="00D261F6" w:rsidRPr="00690AC0" w:rsidRDefault="00D261F6" w:rsidP="00690AC0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position w:val="-4"/>
                <w:sz w:val="20"/>
                <w:szCs w:val="20"/>
              </w:rPr>
            </w:pPr>
            <w:r w:rsidRPr="00690AC0">
              <w:rPr>
                <w:position w:val="-4"/>
                <w:sz w:val="20"/>
                <w:szCs w:val="20"/>
              </w:rPr>
              <w:t>CIRCLE TIME</w:t>
            </w:r>
          </w:p>
          <w:p w14:paraId="4BD02943" w14:textId="77777777" w:rsidR="00D261F6" w:rsidRPr="00690AC0" w:rsidRDefault="00D261F6" w:rsidP="00690AC0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position w:val="-4"/>
                <w:sz w:val="20"/>
                <w:szCs w:val="20"/>
              </w:rPr>
            </w:pPr>
            <w:r w:rsidRPr="00690AC0">
              <w:rPr>
                <w:position w:val="-4"/>
                <w:sz w:val="20"/>
                <w:szCs w:val="20"/>
              </w:rPr>
              <w:t>PROBLEM SOLVING</w:t>
            </w:r>
          </w:p>
          <w:p w14:paraId="0BCBD206" w14:textId="77777777" w:rsidR="00D261F6" w:rsidRPr="00690AC0" w:rsidRDefault="00D261F6" w:rsidP="00690AC0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position w:val="-4"/>
                <w:sz w:val="20"/>
                <w:szCs w:val="20"/>
              </w:rPr>
            </w:pPr>
            <w:r w:rsidRPr="00690AC0">
              <w:rPr>
                <w:position w:val="-4"/>
                <w:sz w:val="20"/>
                <w:szCs w:val="20"/>
              </w:rPr>
              <w:t>CONVERSAZIONI GUIDATE</w:t>
            </w:r>
          </w:p>
          <w:p w14:paraId="2544EC20" w14:textId="77777777" w:rsidR="00D261F6" w:rsidRPr="00690AC0" w:rsidRDefault="00D261F6" w:rsidP="00690AC0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position w:val="-4"/>
                <w:sz w:val="20"/>
                <w:szCs w:val="20"/>
              </w:rPr>
            </w:pPr>
            <w:r>
              <w:rPr>
                <w:position w:val="-4"/>
                <w:sz w:val="20"/>
                <w:szCs w:val="20"/>
              </w:rPr>
              <w:t>T</w:t>
            </w:r>
            <w:r w:rsidRPr="00690AC0">
              <w:rPr>
                <w:position w:val="-4"/>
                <w:sz w:val="20"/>
                <w:szCs w:val="20"/>
              </w:rPr>
              <w:t xml:space="preserve">UTORING </w:t>
            </w:r>
          </w:p>
          <w:p w14:paraId="60234716" w14:textId="77777777" w:rsidR="00D261F6" w:rsidRPr="00690AC0" w:rsidRDefault="00D261F6" w:rsidP="00690AC0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position w:val="-4"/>
                <w:sz w:val="20"/>
                <w:szCs w:val="20"/>
              </w:rPr>
            </w:pPr>
            <w:r>
              <w:rPr>
                <w:position w:val="-4"/>
                <w:sz w:val="20"/>
                <w:szCs w:val="20"/>
              </w:rPr>
              <w:t>ROLE PLAYI</w:t>
            </w:r>
            <w:r w:rsidRPr="00690AC0">
              <w:rPr>
                <w:position w:val="-4"/>
                <w:sz w:val="20"/>
                <w:szCs w:val="20"/>
              </w:rPr>
              <w:t>NG</w:t>
            </w:r>
          </w:p>
          <w:p w14:paraId="446B116D" w14:textId="77777777" w:rsidR="00D261F6" w:rsidRPr="00690AC0" w:rsidRDefault="00D261F6" w:rsidP="00690AC0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position w:val="-4"/>
                <w:sz w:val="20"/>
                <w:szCs w:val="20"/>
              </w:rPr>
            </w:pPr>
            <w:r w:rsidRPr="00690AC0">
              <w:rPr>
                <w:position w:val="-4"/>
                <w:sz w:val="20"/>
                <w:szCs w:val="20"/>
              </w:rPr>
              <w:t>PEER EDUCATION</w:t>
            </w:r>
          </w:p>
          <w:p w14:paraId="5A8854CB" w14:textId="77777777" w:rsidR="00D261F6" w:rsidRPr="00690AC0" w:rsidRDefault="00D261F6" w:rsidP="00690AC0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position w:val="-4"/>
                <w:sz w:val="20"/>
                <w:szCs w:val="20"/>
              </w:rPr>
            </w:pPr>
            <w:r w:rsidRPr="00690AC0">
              <w:rPr>
                <w:position w:val="-4"/>
                <w:sz w:val="20"/>
                <w:szCs w:val="20"/>
              </w:rPr>
              <w:t>DOCUMENTAZIONE</w:t>
            </w:r>
          </w:p>
          <w:p w14:paraId="3B29D38D" w14:textId="77777777" w:rsidR="00D261F6" w:rsidRPr="00690AC0" w:rsidRDefault="00D261F6" w:rsidP="00690AC0">
            <w:pPr>
              <w:pStyle w:val="Paragrafoelenco"/>
              <w:numPr>
                <w:ilvl w:val="0"/>
                <w:numId w:val="3"/>
              </w:numPr>
              <w:spacing w:after="0"/>
              <w:jc w:val="both"/>
              <w:rPr>
                <w:position w:val="-4"/>
                <w:sz w:val="20"/>
                <w:szCs w:val="20"/>
              </w:rPr>
            </w:pPr>
            <w:r w:rsidRPr="00690AC0">
              <w:rPr>
                <w:position w:val="-4"/>
                <w:sz w:val="20"/>
                <w:szCs w:val="20"/>
              </w:rPr>
              <w:t>ALTRO_____________________</w:t>
            </w:r>
          </w:p>
          <w:p w14:paraId="4EA59FF7" w14:textId="77777777" w:rsidR="00D261F6" w:rsidRPr="00690AC0" w:rsidRDefault="00D261F6" w:rsidP="00690AC0">
            <w:pPr>
              <w:spacing w:after="0"/>
              <w:jc w:val="both"/>
              <w:rPr>
                <w:position w:val="-4"/>
              </w:rPr>
            </w:pPr>
          </w:p>
        </w:tc>
        <w:tc>
          <w:tcPr>
            <w:tcW w:w="4962" w:type="dxa"/>
          </w:tcPr>
          <w:p w14:paraId="42F6951B" w14:textId="77777777" w:rsidR="00D261F6" w:rsidRPr="00690AC0" w:rsidRDefault="00D261F6" w:rsidP="00690AC0">
            <w:pPr>
              <w:spacing w:after="0" w:line="259" w:lineRule="auto"/>
              <w:rPr>
                <w:position w:val="-4"/>
              </w:rPr>
            </w:pPr>
          </w:p>
          <w:p w14:paraId="08C30680" w14:textId="77777777" w:rsidR="00D261F6" w:rsidRPr="00690AC0" w:rsidRDefault="00D261F6" w:rsidP="00690AC0">
            <w:pPr>
              <w:pStyle w:val="Paragrafoelenco"/>
              <w:numPr>
                <w:ilvl w:val="0"/>
                <w:numId w:val="4"/>
              </w:numPr>
              <w:spacing w:after="5" w:line="250" w:lineRule="auto"/>
              <w:ind w:right="2"/>
              <w:jc w:val="both"/>
              <w:rPr>
                <w:color w:val="000000"/>
                <w:sz w:val="20"/>
                <w:szCs w:val="20"/>
                <w:lang w:eastAsia="it-IT"/>
              </w:rPr>
            </w:pPr>
            <w:r w:rsidRPr="00690AC0">
              <w:rPr>
                <w:color w:val="000000"/>
                <w:sz w:val="20"/>
                <w:szCs w:val="20"/>
                <w:lang w:eastAsia="it-IT"/>
              </w:rPr>
              <w:t>LIBRI OPERATIVI</w:t>
            </w:r>
          </w:p>
          <w:p w14:paraId="3CDD203C" w14:textId="77777777" w:rsidR="00D261F6" w:rsidRPr="00690AC0" w:rsidRDefault="00D261F6" w:rsidP="00690AC0">
            <w:pPr>
              <w:pStyle w:val="Paragrafoelenco"/>
              <w:numPr>
                <w:ilvl w:val="0"/>
                <w:numId w:val="4"/>
              </w:numPr>
              <w:spacing w:after="5" w:line="250" w:lineRule="auto"/>
              <w:ind w:right="2"/>
              <w:jc w:val="both"/>
              <w:rPr>
                <w:color w:val="000000"/>
                <w:sz w:val="20"/>
                <w:szCs w:val="20"/>
                <w:lang w:eastAsia="it-IT"/>
              </w:rPr>
            </w:pPr>
            <w:r w:rsidRPr="00690AC0">
              <w:rPr>
                <w:color w:val="000000"/>
                <w:sz w:val="20"/>
                <w:szCs w:val="20"/>
                <w:lang w:eastAsia="it-IT"/>
              </w:rPr>
              <w:t>TESTI DIDAT</w:t>
            </w:r>
            <w:r>
              <w:rPr>
                <w:color w:val="000000"/>
                <w:sz w:val="20"/>
                <w:szCs w:val="20"/>
                <w:lang w:eastAsia="it-IT"/>
              </w:rPr>
              <w:t>T</w:t>
            </w:r>
            <w:r w:rsidRPr="00690AC0">
              <w:rPr>
                <w:color w:val="000000"/>
                <w:sz w:val="20"/>
                <w:szCs w:val="20"/>
                <w:lang w:eastAsia="it-IT"/>
              </w:rPr>
              <w:t>ICI DI SUP</w:t>
            </w:r>
            <w:r>
              <w:rPr>
                <w:color w:val="000000"/>
                <w:sz w:val="20"/>
                <w:szCs w:val="20"/>
                <w:lang w:eastAsia="it-IT"/>
              </w:rPr>
              <w:t>P</w:t>
            </w:r>
            <w:r w:rsidRPr="00690AC0">
              <w:rPr>
                <w:color w:val="000000"/>
                <w:sz w:val="20"/>
                <w:szCs w:val="20"/>
                <w:lang w:eastAsia="it-IT"/>
              </w:rPr>
              <w:t xml:space="preserve">ORTO </w:t>
            </w:r>
          </w:p>
          <w:p w14:paraId="0A2A7F6F" w14:textId="77777777" w:rsidR="00D261F6" w:rsidRPr="00690AC0" w:rsidRDefault="00D261F6" w:rsidP="00690AC0">
            <w:pPr>
              <w:pStyle w:val="Paragrafoelenco"/>
              <w:numPr>
                <w:ilvl w:val="0"/>
                <w:numId w:val="4"/>
              </w:numPr>
              <w:spacing w:after="5" w:line="250" w:lineRule="auto"/>
              <w:ind w:right="2"/>
              <w:jc w:val="both"/>
              <w:rPr>
                <w:color w:val="000000"/>
                <w:sz w:val="20"/>
                <w:szCs w:val="20"/>
                <w:lang w:eastAsia="it-IT"/>
              </w:rPr>
            </w:pPr>
            <w:r w:rsidRPr="00690AC0">
              <w:rPr>
                <w:color w:val="000000"/>
                <w:sz w:val="20"/>
                <w:szCs w:val="20"/>
                <w:lang w:eastAsia="it-IT"/>
              </w:rPr>
              <w:t>STAMPA SPECIALISTICA</w:t>
            </w:r>
          </w:p>
          <w:p w14:paraId="1B676C70" w14:textId="77777777" w:rsidR="00D261F6" w:rsidRPr="00690AC0" w:rsidRDefault="00D261F6" w:rsidP="00690AC0">
            <w:pPr>
              <w:pStyle w:val="Paragrafoelenco"/>
              <w:numPr>
                <w:ilvl w:val="0"/>
                <w:numId w:val="4"/>
              </w:numPr>
              <w:spacing w:after="5" w:line="250" w:lineRule="auto"/>
              <w:ind w:right="2"/>
              <w:jc w:val="both"/>
              <w:rPr>
                <w:color w:val="000000"/>
                <w:sz w:val="20"/>
                <w:szCs w:val="20"/>
                <w:lang w:eastAsia="it-IT"/>
              </w:rPr>
            </w:pPr>
            <w:r w:rsidRPr="00690AC0">
              <w:rPr>
                <w:color w:val="000000"/>
                <w:sz w:val="20"/>
                <w:szCs w:val="20"/>
                <w:lang w:eastAsia="it-IT"/>
              </w:rPr>
              <w:t>SCHEDE PREDISPOSTE DALLE INSEGNANTI</w:t>
            </w:r>
          </w:p>
          <w:p w14:paraId="69B7D77B" w14:textId="77777777" w:rsidR="00D261F6" w:rsidRPr="00690AC0" w:rsidRDefault="00D261F6" w:rsidP="00690AC0">
            <w:pPr>
              <w:pStyle w:val="Paragrafoelenco"/>
              <w:numPr>
                <w:ilvl w:val="0"/>
                <w:numId w:val="4"/>
              </w:numPr>
              <w:spacing w:after="5" w:line="250" w:lineRule="auto"/>
              <w:ind w:right="2"/>
              <w:jc w:val="both"/>
              <w:rPr>
                <w:color w:val="000000"/>
                <w:sz w:val="20"/>
                <w:szCs w:val="20"/>
                <w:lang w:eastAsia="it-IT"/>
              </w:rPr>
            </w:pPr>
            <w:r w:rsidRPr="00690AC0">
              <w:rPr>
                <w:color w:val="000000"/>
                <w:sz w:val="20"/>
                <w:szCs w:val="20"/>
                <w:lang w:eastAsia="it-IT"/>
              </w:rPr>
              <w:t>DRAMMATIZZAZIONE</w:t>
            </w:r>
          </w:p>
          <w:p w14:paraId="4CD27EDF" w14:textId="77777777" w:rsidR="00D261F6" w:rsidRPr="00690AC0" w:rsidRDefault="00D261F6" w:rsidP="00690AC0">
            <w:pPr>
              <w:pStyle w:val="Paragrafoelenco"/>
              <w:numPr>
                <w:ilvl w:val="0"/>
                <w:numId w:val="4"/>
              </w:numPr>
              <w:spacing w:after="5" w:line="250" w:lineRule="auto"/>
              <w:ind w:right="2"/>
              <w:jc w:val="both"/>
              <w:rPr>
                <w:color w:val="000000"/>
                <w:sz w:val="20"/>
                <w:szCs w:val="20"/>
                <w:lang w:eastAsia="it-IT"/>
              </w:rPr>
            </w:pPr>
            <w:r w:rsidRPr="00690AC0">
              <w:rPr>
                <w:color w:val="000000"/>
                <w:sz w:val="20"/>
                <w:szCs w:val="20"/>
                <w:lang w:eastAsia="it-IT"/>
              </w:rPr>
              <w:t>STRUMENTI INFORMATICI</w:t>
            </w:r>
          </w:p>
          <w:p w14:paraId="425A0E26" w14:textId="77777777" w:rsidR="00D261F6" w:rsidRPr="00690AC0" w:rsidRDefault="00D261F6" w:rsidP="00690AC0">
            <w:pPr>
              <w:pStyle w:val="Paragrafoelenco"/>
              <w:numPr>
                <w:ilvl w:val="0"/>
                <w:numId w:val="4"/>
              </w:numPr>
              <w:spacing w:after="5" w:line="250" w:lineRule="auto"/>
              <w:ind w:right="2"/>
              <w:jc w:val="both"/>
              <w:rPr>
                <w:color w:val="000000"/>
                <w:sz w:val="20"/>
                <w:szCs w:val="20"/>
                <w:lang w:eastAsia="it-IT"/>
              </w:rPr>
            </w:pPr>
            <w:r w:rsidRPr="00690AC0">
              <w:rPr>
                <w:color w:val="000000"/>
                <w:sz w:val="20"/>
                <w:szCs w:val="20"/>
                <w:lang w:eastAsia="it-IT"/>
              </w:rPr>
              <w:t>USCITE NEL TER</w:t>
            </w:r>
            <w:r>
              <w:rPr>
                <w:color w:val="000000"/>
                <w:sz w:val="20"/>
                <w:szCs w:val="20"/>
                <w:lang w:eastAsia="it-IT"/>
              </w:rPr>
              <w:t>R</w:t>
            </w:r>
            <w:r w:rsidRPr="00690AC0">
              <w:rPr>
                <w:color w:val="000000"/>
                <w:sz w:val="20"/>
                <w:szCs w:val="20"/>
                <w:lang w:eastAsia="it-IT"/>
              </w:rPr>
              <w:t>ITORI</w:t>
            </w:r>
          </w:p>
          <w:p w14:paraId="13DD992E" w14:textId="77777777" w:rsidR="00D261F6" w:rsidRPr="00690AC0" w:rsidRDefault="00D261F6" w:rsidP="00690AC0">
            <w:pPr>
              <w:pStyle w:val="Paragrafoelenco"/>
              <w:numPr>
                <w:ilvl w:val="0"/>
                <w:numId w:val="4"/>
              </w:numPr>
              <w:spacing w:after="5" w:line="250" w:lineRule="auto"/>
              <w:ind w:right="2"/>
              <w:jc w:val="both"/>
              <w:rPr>
                <w:color w:val="000000"/>
                <w:sz w:val="20"/>
                <w:szCs w:val="20"/>
                <w:lang w:eastAsia="it-IT"/>
              </w:rPr>
            </w:pPr>
            <w:r w:rsidRPr="00690AC0">
              <w:rPr>
                <w:color w:val="000000"/>
                <w:sz w:val="20"/>
                <w:szCs w:val="20"/>
                <w:lang w:eastAsia="it-IT"/>
              </w:rPr>
              <w:t>ATTIVITÀ LUDICHE</w:t>
            </w:r>
          </w:p>
          <w:p w14:paraId="374A373A" w14:textId="77777777" w:rsidR="00D261F6" w:rsidRPr="00690AC0" w:rsidRDefault="00D261F6" w:rsidP="00690AC0">
            <w:pPr>
              <w:pStyle w:val="Paragrafoelenco"/>
              <w:numPr>
                <w:ilvl w:val="0"/>
                <w:numId w:val="4"/>
              </w:numPr>
              <w:spacing w:after="5" w:line="250" w:lineRule="auto"/>
              <w:ind w:right="2"/>
              <w:jc w:val="both"/>
              <w:rPr>
                <w:color w:val="000000"/>
                <w:sz w:val="20"/>
                <w:szCs w:val="20"/>
                <w:lang w:eastAsia="it-IT"/>
              </w:rPr>
            </w:pPr>
            <w:r w:rsidRPr="00690AC0">
              <w:rPr>
                <w:color w:val="000000"/>
                <w:sz w:val="20"/>
                <w:szCs w:val="20"/>
                <w:lang w:eastAsia="it-IT"/>
              </w:rPr>
              <w:t>SUSSIDI AUDIOVISIVI</w:t>
            </w:r>
          </w:p>
          <w:p w14:paraId="35358AC8" w14:textId="77777777" w:rsidR="00D261F6" w:rsidRPr="00690AC0" w:rsidRDefault="00D261F6" w:rsidP="00690AC0">
            <w:pPr>
              <w:pStyle w:val="Paragrafoelenco"/>
              <w:numPr>
                <w:ilvl w:val="0"/>
                <w:numId w:val="4"/>
              </w:numPr>
              <w:spacing w:after="5" w:line="250" w:lineRule="auto"/>
              <w:ind w:right="2"/>
              <w:jc w:val="both"/>
              <w:rPr>
                <w:color w:val="000000"/>
                <w:sz w:val="20"/>
                <w:szCs w:val="20"/>
                <w:lang w:eastAsia="it-IT"/>
              </w:rPr>
            </w:pPr>
            <w:r w:rsidRPr="00690AC0">
              <w:rPr>
                <w:color w:val="000000"/>
                <w:sz w:val="20"/>
                <w:szCs w:val="20"/>
                <w:lang w:eastAsia="it-IT"/>
              </w:rPr>
              <w:t>ALTRO ______________________</w:t>
            </w:r>
          </w:p>
          <w:p w14:paraId="6219E4E9" w14:textId="77777777" w:rsidR="00D261F6" w:rsidRPr="00690AC0" w:rsidRDefault="00D261F6" w:rsidP="00690AC0">
            <w:pPr>
              <w:spacing w:after="0" w:line="259" w:lineRule="auto"/>
              <w:rPr>
                <w:position w:val="-4"/>
                <w:sz w:val="20"/>
                <w:szCs w:val="20"/>
              </w:rPr>
            </w:pPr>
          </w:p>
          <w:p w14:paraId="166F98B6" w14:textId="77777777" w:rsidR="00D261F6" w:rsidRPr="00690AC0" w:rsidRDefault="00D261F6" w:rsidP="00690AC0">
            <w:pPr>
              <w:spacing w:after="0"/>
              <w:jc w:val="both"/>
              <w:rPr>
                <w:position w:val="-4"/>
              </w:rPr>
            </w:pPr>
          </w:p>
        </w:tc>
      </w:tr>
    </w:tbl>
    <w:p w14:paraId="525E0FE8" w14:textId="77777777" w:rsidR="007A5ABB" w:rsidRDefault="007A5ABB" w:rsidP="008910B3">
      <w:pPr>
        <w:jc w:val="both"/>
        <w:rPr>
          <w:position w:val="-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6"/>
      </w:tblGrid>
      <w:tr w:rsidR="00D261F6" w:rsidRPr="00690AC0" w14:paraId="592C360A" w14:textId="77777777">
        <w:tc>
          <w:tcPr>
            <w:tcW w:w="9776" w:type="dxa"/>
            <w:shd w:val="clear" w:color="auto" w:fill="DEEAF6"/>
          </w:tcPr>
          <w:p w14:paraId="7D9506A0" w14:textId="77777777" w:rsidR="00D261F6" w:rsidRPr="00690AC0" w:rsidRDefault="00D261F6" w:rsidP="00690AC0">
            <w:pPr>
              <w:spacing w:after="0"/>
              <w:jc w:val="center"/>
              <w:rPr>
                <w:position w:val="-4"/>
                <w:sz w:val="28"/>
                <w:szCs w:val="28"/>
              </w:rPr>
            </w:pPr>
            <w:bookmarkStart w:id="4" w:name="_Hlk525916547"/>
            <w:r w:rsidRPr="00690AC0">
              <w:rPr>
                <w:color w:val="000000"/>
                <w:position w:val="-4"/>
                <w:lang w:eastAsia="it-IT"/>
              </w:rPr>
              <w:t xml:space="preserve">VERIFICA </w:t>
            </w:r>
          </w:p>
        </w:tc>
      </w:tr>
      <w:tr w:rsidR="00D261F6" w:rsidRPr="00690AC0" w14:paraId="09AD9C37" w14:textId="77777777">
        <w:tc>
          <w:tcPr>
            <w:tcW w:w="9776" w:type="dxa"/>
          </w:tcPr>
          <w:p w14:paraId="1021F8AD" w14:textId="77777777" w:rsidR="00A3360A" w:rsidRPr="009A15BC" w:rsidRDefault="00D261F6" w:rsidP="009A15BC">
            <w:pPr>
              <w:numPr>
                <w:ilvl w:val="0"/>
                <w:numId w:val="13"/>
              </w:numPr>
              <w:jc w:val="both"/>
            </w:pPr>
            <w:r w:rsidRPr="009A15BC">
              <w:t>Osservazione sistematica e occasionale di gruppo e individuale</w:t>
            </w:r>
            <w:r w:rsidR="00A3360A" w:rsidRPr="00A3137A">
              <w:t xml:space="preserve"> </w:t>
            </w:r>
          </w:p>
          <w:p w14:paraId="024DAC90" w14:textId="77777777" w:rsidR="00D261F6" w:rsidRPr="009A15BC" w:rsidRDefault="00A3360A" w:rsidP="009A15BC">
            <w:pPr>
              <w:numPr>
                <w:ilvl w:val="0"/>
                <w:numId w:val="13"/>
              </w:numPr>
              <w:jc w:val="both"/>
            </w:pPr>
            <w:r w:rsidRPr="00A3137A">
              <w:t>Compito di realtà</w:t>
            </w:r>
          </w:p>
          <w:p w14:paraId="78E1CE20" w14:textId="77777777" w:rsidR="00D261F6" w:rsidRPr="00690AC0" w:rsidRDefault="00D261F6" w:rsidP="009A15BC">
            <w:pPr>
              <w:numPr>
                <w:ilvl w:val="0"/>
                <w:numId w:val="13"/>
              </w:numPr>
              <w:jc w:val="both"/>
              <w:rPr>
                <w:position w:val="-4"/>
              </w:rPr>
            </w:pPr>
            <w:r w:rsidRPr="009A15BC">
              <w:t>Verifica verbale, su scheda, attraverso attività di altro genere (ludiche, espressive, grafico pittoriche)</w:t>
            </w:r>
          </w:p>
        </w:tc>
      </w:tr>
      <w:bookmarkEnd w:id="4"/>
    </w:tbl>
    <w:p w14:paraId="644E9477" w14:textId="77777777" w:rsidR="00D261F6" w:rsidRDefault="00D261F6" w:rsidP="008910B3">
      <w:pPr>
        <w:jc w:val="both"/>
        <w:rPr>
          <w:position w:val="-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D261F6" w14:paraId="3416EBDC" w14:textId="77777777">
        <w:trPr>
          <w:trHeight w:val="270"/>
        </w:trPr>
        <w:tc>
          <w:tcPr>
            <w:tcW w:w="9778" w:type="dxa"/>
            <w:shd w:val="clear" w:color="auto" w:fill="DEEAF6"/>
          </w:tcPr>
          <w:p w14:paraId="35A272B2" w14:textId="77777777" w:rsidR="00D261F6" w:rsidRPr="00E4051B" w:rsidRDefault="00D261F6" w:rsidP="00E4051B">
            <w:pPr>
              <w:spacing w:after="0" w:line="240" w:lineRule="auto"/>
              <w:jc w:val="center"/>
              <w:rPr>
                <w:position w:val="-4"/>
              </w:rPr>
            </w:pPr>
            <w:r w:rsidRPr="00E4051B">
              <w:rPr>
                <w:color w:val="000000"/>
                <w:position w:val="-4"/>
                <w:lang w:eastAsia="it-IT"/>
              </w:rPr>
              <w:t>VALUTAZIONE</w:t>
            </w:r>
          </w:p>
        </w:tc>
      </w:tr>
      <w:tr w:rsidR="00D261F6" w14:paraId="2F814615" w14:textId="77777777">
        <w:tc>
          <w:tcPr>
            <w:tcW w:w="9778" w:type="dxa"/>
          </w:tcPr>
          <w:p w14:paraId="6E631E8D" w14:textId="77777777" w:rsidR="00D261F6" w:rsidRDefault="00D261F6" w:rsidP="00E4051B">
            <w:pPr>
              <w:pStyle w:val="Paragrafoelenco"/>
              <w:numPr>
                <w:ilvl w:val="0"/>
                <w:numId w:val="13"/>
              </w:numPr>
              <w:spacing w:after="5" w:line="250" w:lineRule="auto"/>
              <w:ind w:right="2"/>
              <w:jc w:val="both"/>
            </w:pPr>
            <w:r w:rsidRPr="00A3137A">
              <w:t xml:space="preserve">Relazione finale </w:t>
            </w:r>
          </w:p>
          <w:p w14:paraId="6B97F9EF" w14:textId="77777777" w:rsidR="009A15BC" w:rsidRPr="00A3137A" w:rsidRDefault="009A15BC" w:rsidP="009A15BC">
            <w:pPr>
              <w:pStyle w:val="Paragrafoelenco"/>
              <w:spacing w:after="5" w:line="250" w:lineRule="auto"/>
              <w:ind w:right="2"/>
              <w:jc w:val="both"/>
            </w:pPr>
          </w:p>
          <w:p w14:paraId="405C49A0" w14:textId="77777777" w:rsidR="00D261F6" w:rsidRPr="00E4051B" w:rsidRDefault="00A3360A" w:rsidP="00E4051B">
            <w:pPr>
              <w:numPr>
                <w:ilvl w:val="0"/>
                <w:numId w:val="13"/>
              </w:numPr>
              <w:jc w:val="both"/>
              <w:rPr>
                <w:position w:val="-4"/>
              </w:rPr>
            </w:pPr>
            <w:r>
              <w:t>E</w:t>
            </w:r>
            <w:r w:rsidR="00D261F6" w:rsidRPr="00A3137A">
              <w:t>laborazione della scheda di rubrica valutativa</w:t>
            </w:r>
          </w:p>
        </w:tc>
      </w:tr>
    </w:tbl>
    <w:p w14:paraId="0D6A6DFF" w14:textId="77777777" w:rsidR="00D261F6" w:rsidRDefault="00D261F6" w:rsidP="008910B3">
      <w:pPr>
        <w:jc w:val="both"/>
        <w:rPr>
          <w:position w:val="-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6"/>
      </w:tblGrid>
      <w:tr w:rsidR="00D261F6" w:rsidRPr="00690AC0" w14:paraId="79AAFD53" w14:textId="77777777">
        <w:tc>
          <w:tcPr>
            <w:tcW w:w="9776" w:type="dxa"/>
            <w:shd w:val="clear" w:color="auto" w:fill="DEEAF6"/>
          </w:tcPr>
          <w:p w14:paraId="470A855C" w14:textId="77777777" w:rsidR="00D261F6" w:rsidRPr="00690AC0" w:rsidRDefault="00D261F6" w:rsidP="00690AC0">
            <w:pPr>
              <w:spacing w:after="0"/>
              <w:jc w:val="center"/>
              <w:rPr>
                <w:i/>
                <w:iCs/>
                <w:position w:val="-4"/>
              </w:rPr>
            </w:pPr>
            <w:r w:rsidRPr="00690AC0">
              <w:rPr>
                <w:color w:val="000000"/>
                <w:position w:val="-4"/>
                <w:lang w:eastAsia="it-IT"/>
              </w:rPr>
              <w:t>RAPPORTI CON LE FAMIGLIE</w:t>
            </w:r>
          </w:p>
        </w:tc>
      </w:tr>
      <w:tr w:rsidR="00D261F6" w:rsidRPr="00690AC0" w14:paraId="502D3AEA" w14:textId="77777777">
        <w:tc>
          <w:tcPr>
            <w:tcW w:w="9776" w:type="dxa"/>
          </w:tcPr>
          <w:p w14:paraId="2FC5505D" w14:textId="77777777" w:rsidR="00D261F6" w:rsidRPr="00690AC0" w:rsidRDefault="00D261F6" w:rsidP="00452C31">
            <w:pPr>
              <w:pStyle w:val="NormaleWeb"/>
              <w:spacing w:before="0" w:beforeAutospacing="0" w:after="0" w:afterAutospacing="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690AC0">
              <w:rPr>
                <w:rFonts w:ascii="Calibri" w:hAnsi="Calibri" w:cs="Calibri"/>
                <w:sz w:val="22"/>
                <w:szCs w:val="22"/>
                <w:lang w:eastAsia="en-US"/>
              </w:rPr>
              <w:t>I genitori sono parte integrante dell’organizzazione scolastica e svolgono un ruolo attivo all’interno degli Organi Collegiali (Consiglio di Istituto, Consigli di Intersezione e Interclasse).</w:t>
            </w:r>
          </w:p>
          <w:p w14:paraId="3FA8D953" w14:textId="77777777" w:rsidR="00D261F6" w:rsidRPr="00690AC0" w:rsidRDefault="00D261F6" w:rsidP="00452C31">
            <w:pPr>
              <w:pStyle w:val="NormaleWeb"/>
              <w:spacing w:before="0" w:beforeAutospacing="0" w:after="0" w:afterAutospacing="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</w:t>
            </w:r>
            <w:r w:rsidRPr="00690AC0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artecipano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inoltre </w:t>
            </w:r>
            <w:r w:rsidRPr="00690AC0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ad incontri con gli insegnanti nelle seguenti occasioni: </w:t>
            </w:r>
          </w:p>
          <w:p w14:paraId="4BA62150" w14:textId="77777777" w:rsidR="00D261F6" w:rsidRPr="00452C31" w:rsidRDefault="00D261F6" w:rsidP="00452C31">
            <w:pPr>
              <w:pStyle w:val="NormaleWeb"/>
              <w:spacing w:before="0" w:beforeAutospacing="0" w:after="0" w:afterAutospacing="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690AC0">
              <w:rPr>
                <w:rFonts w:ascii="Calibri" w:hAnsi="Calibri" w:cs="Calibri"/>
                <w:sz w:val="22"/>
                <w:szCs w:val="22"/>
                <w:lang w:eastAsia="en-US"/>
              </w:rPr>
              <w:sym w:font="Symbol" w:char="F0B7"/>
            </w:r>
            <w:r w:rsidRPr="00690AC0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 </w:t>
            </w:r>
            <w:r w:rsidRPr="00452C31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Assemblee di classe, mirate alla presentazione del lavoro scolastico o all’esposizione di tematiche specifiche. </w:t>
            </w:r>
          </w:p>
          <w:p w14:paraId="3F58E3F0" w14:textId="77777777" w:rsidR="00D261F6" w:rsidRPr="00690AC0" w:rsidRDefault="00D261F6" w:rsidP="00452C31">
            <w:pPr>
              <w:pStyle w:val="NormaleWeb"/>
              <w:spacing w:before="0" w:beforeAutospacing="0" w:after="0" w:afterAutospacing="0"/>
              <w:contextualSpacing/>
              <w:jc w:val="both"/>
              <w:rPr>
                <w:i/>
                <w:iCs/>
                <w:position w:val="-4"/>
              </w:rPr>
            </w:pPr>
            <w:r w:rsidRPr="00452C31">
              <w:rPr>
                <w:rFonts w:ascii="Calibri" w:hAnsi="Calibri" w:cs="Calibri"/>
                <w:sz w:val="22"/>
                <w:szCs w:val="22"/>
                <w:lang w:eastAsia="en-US"/>
              </w:rPr>
              <w:sym w:font="Symbol" w:char="F0B7"/>
            </w:r>
            <w:r w:rsidRPr="00452C31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 Colloqui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individuali che si svolgeranno</w:t>
            </w:r>
            <w:r w:rsidRPr="00452C31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nei mesi di dicembre e aprile come occasioni di verifica del percorso educativo-didattico dell’alunno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e</w:t>
            </w:r>
            <w:r w:rsidRPr="00452C31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ogni qualvolta viene richiesto dai docenti e/o dai genitori.</w:t>
            </w:r>
            <w:r w:rsidRPr="00690AC0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7239FCD8" w14:textId="77777777" w:rsidR="00D261F6" w:rsidRDefault="00D261F6" w:rsidP="00990797">
      <w:pPr>
        <w:rPr>
          <w:position w:val="-4"/>
        </w:rPr>
      </w:pPr>
    </w:p>
    <w:p w14:paraId="35A5E281" w14:textId="77777777" w:rsidR="00D261F6" w:rsidRPr="002B7256" w:rsidRDefault="00D261F6" w:rsidP="002B7256">
      <w:pPr>
        <w:jc w:val="both"/>
        <w:rPr>
          <w:b/>
          <w:position w:val="-4"/>
        </w:rPr>
      </w:pPr>
      <w:r w:rsidRPr="002B7256">
        <w:rPr>
          <w:b/>
          <w:position w:val="-4"/>
        </w:rPr>
        <w:t xml:space="preserve">Si allegano le Unità di apprendimento, la programmazione di religione cattolica e delle attività alternative alla religione cattolica </w:t>
      </w:r>
      <w:proofErr w:type="gramStart"/>
      <w:r w:rsidRPr="002B7256">
        <w:rPr>
          <w:b/>
          <w:position w:val="-4"/>
        </w:rPr>
        <w:t>e  PDP</w:t>
      </w:r>
      <w:proofErr w:type="gramEnd"/>
      <w:r w:rsidRPr="002B7256">
        <w:rPr>
          <w:b/>
          <w:position w:val="-4"/>
        </w:rPr>
        <w:t xml:space="preserve">. </w:t>
      </w:r>
    </w:p>
    <w:p w14:paraId="37EF4867" w14:textId="77777777" w:rsidR="00D261F6" w:rsidRDefault="00D261F6" w:rsidP="009D0380">
      <w:pPr>
        <w:rPr>
          <w:i/>
          <w:iCs/>
          <w:position w:val="-4"/>
        </w:rPr>
      </w:pPr>
    </w:p>
    <w:p w14:paraId="71B97394" w14:textId="77777777" w:rsidR="00D261F6" w:rsidRDefault="002B7256">
      <w:pPr>
        <w:rPr>
          <w:position w:val="-4"/>
        </w:rPr>
      </w:pPr>
      <w:r w:rsidRPr="009A15BC">
        <w:rPr>
          <w:b/>
          <w:position w:val="-4"/>
        </w:rPr>
        <w:t>Data</w:t>
      </w:r>
      <w:r w:rsidR="00D261F6" w:rsidRPr="009A15BC">
        <w:rPr>
          <w:b/>
          <w:position w:val="-4"/>
        </w:rPr>
        <w:t xml:space="preserve"> ………………</w:t>
      </w:r>
      <w:proofErr w:type="gramStart"/>
      <w:r w:rsidR="00D261F6" w:rsidRPr="009A15BC">
        <w:rPr>
          <w:b/>
          <w:position w:val="-4"/>
        </w:rPr>
        <w:t>…….</w:t>
      </w:r>
      <w:proofErr w:type="gramEnd"/>
      <w:r w:rsidR="00D261F6" w:rsidRPr="009A15BC">
        <w:rPr>
          <w:b/>
          <w:position w:val="-4"/>
        </w:rPr>
        <w:t xml:space="preserve">.                                                                                 </w:t>
      </w:r>
      <w:r w:rsidRPr="009A15BC">
        <w:rPr>
          <w:b/>
          <w:position w:val="-4"/>
        </w:rPr>
        <w:t xml:space="preserve">    F</w:t>
      </w:r>
      <w:r w:rsidR="00D261F6" w:rsidRPr="009A15BC">
        <w:rPr>
          <w:b/>
          <w:position w:val="-4"/>
        </w:rPr>
        <w:t xml:space="preserve">irma    </w:t>
      </w:r>
      <w:r w:rsidRPr="009A15BC">
        <w:rPr>
          <w:b/>
          <w:position w:val="-4"/>
        </w:rPr>
        <w:t>I</w:t>
      </w:r>
      <w:r w:rsidR="00D261F6" w:rsidRPr="009A15BC">
        <w:rPr>
          <w:b/>
          <w:position w:val="-4"/>
        </w:rPr>
        <w:t>nsegnanti</w:t>
      </w:r>
    </w:p>
    <w:p w14:paraId="7293DEA3" w14:textId="77777777" w:rsidR="00D261F6" w:rsidRDefault="00D261F6">
      <w:pPr>
        <w:rPr>
          <w:position w:val="-4"/>
        </w:rPr>
      </w:pPr>
    </w:p>
    <w:sectPr w:rsidR="00D261F6" w:rsidSect="00A3360A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7"/>
    <w:multiLevelType w:val="multilevel"/>
    <w:tmpl w:val="21DC6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/>
        <w:bCs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E"/>
    <w:multiLevelType w:val="singleLevel"/>
    <w:tmpl w:val="0000000E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3" w15:restartNumberingAfterBreak="0">
    <w:nsid w:val="00000010"/>
    <w:multiLevelType w:val="singleLevel"/>
    <w:tmpl w:val="00000010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126A14FC"/>
    <w:multiLevelType w:val="hybridMultilevel"/>
    <w:tmpl w:val="8B54882A"/>
    <w:lvl w:ilvl="0" w:tplc="0ACCAA6E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3891E71"/>
    <w:multiLevelType w:val="hybridMultilevel"/>
    <w:tmpl w:val="1B2261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C5348FD"/>
    <w:multiLevelType w:val="hybridMultilevel"/>
    <w:tmpl w:val="BE8CA1C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17A68"/>
    <w:multiLevelType w:val="hybridMultilevel"/>
    <w:tmpl w:val="6526F4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BA4463"/>
    <w:multiLevelType w:val="hybridMultilevel"/>
    <w:tmpl w:val="8F7AC48E"/>
    <w:lvl w:ilvl="0" w:tplc="2EFE1EB2">
      <w:start w:val="10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1E3337A"/>
    <w:multiLevelType w:val="hybridMultilevel"/>
    <w:tmpl w:val="241829F6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6207D1"/>
    <w:multiLevelType w:val="hybridMultilevel"/>
    <w:tmpl w:val="370C28E6"/>
    <w:lvl w:ilvl="0" w:tplc="2EFE1EB2">
      <w:start w:val="10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32CEB"/>
    <w:multiLevelType w:val="hybridMultilevel"/>
    <w:tmpl w:val="FCDC4A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67CCB"/>
    <w:multiLevelType w:val="hybridMultilevel"/>
    <w:tmpl w:val="B808A3A0"/>
    <w:lvl w:ilvl="0" w:tplc="2EFE1EB2">
      <w:start w:val="10"/>
      <w:numFmt w:val="bullet"/>
      <w:lvlText w:val="-"/>
      <w:lvlJc w:val="left"/>
      <w:pPr>
        <w:ind w:left="593" w:hanging="360"/>
      </w:pPr>
      <w:rPr>
        <w:rFonts w:ascii="Times New Roman" w:eastAsia="Arial Unicode MS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33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753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4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93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4913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6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53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D40AC2"/>
    <w:multiLevelType w:val="hybridMultilevel"/>
    <w:tmpl w:val="4F1A2C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AA7669"/>
    <w:multiLevelType w:val="hybridMultilevel"/>
    <w:tmpl w:val="D89C6D72"/>
    <w:lvl w:ilvl="0" w:tplc="A7B8E39C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F568B"/>
    <w:multiLevelType w:val="hybridMultilevel"/>
    <w:tmpl w:val="9D6010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DC60C5F"/>
    <w:multiLevelType w:val="hybridMultilevel"/>
    <w:tmpl w:val="B0EAAD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6766049"/>
    <w:multiLevelType w:val="hybridMultilevel"/>
    <w:tmpl w:val="29A8871C"/>
    <w:lvl w:ilvl="0" w:tplc="0410000D">
      <w:start w:val="1"/>
      <w:numFmt w:val="bullet"/>
      <w:lvlText w:val=""/>
      <w:lvlJc w:val="left"/>
      <w:pPr>
        <w:ind w:left="72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8" w15:restartNumberingAfterBreak="0">
    <w:nsid w:val="46A1437A"/>
    <w:multiLevelType w:val="hybridMultilevel"/>
    <w:tmpl w:val="AA5033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pStyle w:val="Titolo3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6FB1BD6"/>
    <w:multiLevelType w:val="hybridMultilevel"/>
    <w:tmpl w:val="374474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80D2424"/>
    <w:multiLevelType w:val="hybridMultilevel"/>
    <w:tmpl w:val="5DD2D8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748B9"/>
    <w:multiLevelType w:val="hybridMultilevel"/>
    <w:tmpl w:val="2774FFAE"/>
    <w:lvl w:ilvl="0" w:tplc="0ACCAA6E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C4A5DBD"/>
    <w:multiLevelType w:val="hybridMultilevel"/>
    <w:tmpl w:val="178245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C5D2E31"/>
    <w:multiLevelType w:val="hybridMultilevel"/>
    <w:tmpl w:val="B130EED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A5BF2"/>
    <w:multiLevelType w:val="hybridMultilevel"/>
    <w:tmpl w:val="E3D8830A"/>
    <w:lvl w:ilvl="0" w:tplc="04100001">
      <w:start w:val="1"/>
      <w:numFmt w:val="bullet"/>
      <w:lvlText w:val=""/>
      <w:lvlJc w:val="left"/>
      <w:pPr>
        <w:ind w:left="-36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ADD5C90"/>
    <w:multiLevelType w:val="hybridMultilevel"/>
    <w:tmpl w:val="7EB8D6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9197F"/>
    <w:multiLevelType w:val="multilevel"/>
    <w:tmpl w:val="951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2537A9"/>
    <w:multiLevelType w:val="hybridMultilevel"/>
    <w:tmpl w:val="E3F25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5B335DA"/>
    <w:multiLevelType w:val="hybridMultilevel"/>
    <w:tmpl w:val="6B4A7DE4"/>
    <w:lvl w:ilvl="0" w:tplc="2EFE1EB2">
      <w:start w:val="10"/>
      <w:numFmt w:val="bullet"/>
      <w:lvlText w:val="-"/>
      <w:lvlJc w:val="left"/>
      <w:pPr>
        <w:ind w:left="1020" w:hanging="360"/>
      </w:pPr>
      <w:rPr>
        <w:rFonts w:ascii="Times New Roman" w:eastAsia="Arial Unicode MS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27"/>
  </w:num>
  <w:num w:numId="3">
    <w:abstractNumId w:val="2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2"/>
  </w:num>
  <w:num w:numId="9">
    <w:abstractNumId w:val="11"/>
  </w:num>
  <w:num w:numId="10">
    <w:abstractNumId w:val="10"/>
  </w:num>
  <w:num w:numId="11">
    <w:abstractNumId w:val="28"/>
  </w:num>
  <w:num w:numId="12">
    <w:abstractNumId w:val="8"/>
  </w:num>
  <w:num w:numId="13">
    <w:abstractNumId w:val="15"/>
  </w:num>
  <w:num w:numId="14">
    <w:abstractNumId w:val="1"/>
  </w:num>
  <w:num w:numId="15">
    <w:abstractNumId w:val="24"/>
  </w:num>
  <w:num w:numId="16">
    <w:abstractNumId w:val="13"/>
  </w:num>
  <w:num w:numId="17">
    <w:abstractNumId w:val="16"/>
  </w:num>
  <w:num w:numId="18">
    <w:abstractNumId w:val="20"/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9"/>
  </w:num>
  <w:num w:numId="22">
    <w:abstractNumId w:val="5"/>
  </w:num>
  <w:num w:numId="23">
    <w:abstractNumId w:val="26"/>
  </w:num>
  <w:num w:numId="24">
    <w:abstractNumId w:val="25"/>
  </w:num>
  <w:num w:numId="25">
    <w:abstractNumId w:val="9"/>
  </w:num>
  <w:num w:numId="26">
    <w:abstractNumId w:val="23"/>
  </w:num>
  <w:num w:numId="27">
    <w:abstractNumId w:val="6"/>
  </w:num>
  <w:num w:numId="28">
    <w:abstractNumId w:val="17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0B3"/>
    <w:rsid w:val="00000A39"/>
    <w:rsid w:val="0000707D"/>
    <w:rsid w:val="0006036D"/>
    <w:rsid w:val="000A2A54"/>
    <w:rsid w:val="000C7750"/>
    <w:rsid w:val="000E171A"/>
    <w:rsid w:val="00101C4D"/>
    <w:rsid w:val="00117698"/>
    <w:rsid w:val="001659F5"/>
    <w:rsid w:val="00260E76"/>
    <w:rsid w:val="00286CF3"/>
    <w:rsid w:val="002B7256"/>
    <w:rsid w:val="00312FF3"/>
    <w:rsid w:val="00326A1C"/>
    <w:rsid w:val="0034577A"/>
    <w:rsid w:val="00373E93"/>
    <w:rsid w:val="003F22B2"/>
    <w:rsid w:val="003F5332"/>
    <w:rsid w:val="00413AE7"/>
    <w:rsid w:val="00423F80"/>
    <w:rsid w:val="00452C31"/>
    <w:rsid w:val="004B6AD3"/>
    <w:rsid w:val="005030F8"/>
    <w:rsid w:val="00513AE7"/>
    <w:rsid w:val="0051545A"/>
    <w:rsid w:val="00542313"/>
    <w:rsid w:val="00542A79"/>
    <w:rsid w:val="00566D4D"/>
    <w:rsid w:val="005A489E"/>
    <w:rsid w:val="005C4BBE"/>
    <w:rsid w:val="005C68C6"/>
    <w:rsid w:val="005F1A48"/>
    <w:rsid w:val="00600265"/>
    <w:rsid w:val="00610380"/>
    <w:rsid w:val="006148BE"/>
    <w:rsid w:val="00620C62"/>
    <w:rsid w:val="00664A95"/>
    <w:rsid w:val="006677ED"/>
    <w:rsid w:val="0068174E"/>
    <w:rsid w:val="00681EAE"/>
    <w:rsid w:val="00684E33"/>
    <w:rsid w:val="00690AC0"/>
    <w:rsid w:val="006919E8"/>
    <w:rsid w:val="006D3AFE"/>
    <w:rsid w:val="006D65F1"/>
    <w:rsid w:val="0070251F"/>
    <w:rsid w:val="0071214A"/>
    <w:rsid w:val="0074390C"/>
    <w:rsid w:val="00754CEA"/>
    <w:rsid w:val="007A5ABB"/>
    <w:rsid w:val="007F61EA"/>
    <w:rsid w:val="00801357"/>
    <w:rsid w:val="0081616D"/>
    <w:rsid w:val="0083515B"/>
    <w:rsid w:val="00852A7D"/>
    <w:rsid w:val="00885526"/>
    <w:rsid w:val="008910B3"/>
    <w:rsid w:val="00894640"/>
    <w:rsid w:val="008E2AE6"/>
    <w:rsid w:val="00950AE0"/>
    <w:rsid w:val="00990797"/>
    <w:rsid w:val="009A15BC"/>
    <w:rsid w:val="009A3044"/>
    <w:rsid w:val="009B0DA5"/>
    <w:rsid w:val="009B7926"/>
    <w:rsid w:val="009C2659"/>
    <w:rsid w:val="009D0380"/>
    <w:rsid w:val="009E7615"/>
    <w:rsid w:val="00A017E3"/>
    <w:rsid w:val="00A3137A"/>
    <w:rsid w:val="00A3360A"/>
    <w:rsid w:val="00A567E0"/>
    <w:rsid w:val="00A8164E"/>
    <w:rsid w:val="00AA34BF"/>
    <w:rsid w:val="00AB2765"/>
    <w:rsid w:val="00AE67A5"/>
    <w:rsid w:val="00BB1276"/>
    <w:rsid w:val="00C00807"/>
    <w:rsid w:val="00C11DA2"/>
    <w:rsid w:val="00C205CE"/>
    <w:rsid w:val="00C5357F"/>
    <w:rsid w:val="00CC4677"/>
    <w:rsid w:val="00CD3E5B"/>
    <w:rsid w:val="00D261F6"/>
    <w:rsid w:val="00D6053F"/>
    <w:rsid w:val="00D72055"/>
    <w:rsid w:val="00D9519B"/>
    <w:rsid w:val="00DC3012"/>
    <w:rsid w:val="00E00F2A"/>
    <w:rsid w:val="00E31A15"/>
    <w:rsid w:val="00E4051B"/>
    <w:rsid w:val="00E43BB0"/>
    <w:rsid w:val="00E523EF"/>
    <w:rsid w:val="00EE1DBC"/>
    <w:rsid w:val="00EF2440"/>
    <w:rsid w:val="00F76376"/>
    <w:rsid w:val="00FE5B83"/>
    <w:rsid w:val="00FE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EE981F"/>
  <w15:docId w15:val="{CD59FEB4-E412-4FE3-A4F5-3987E5F23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910B3"/>
    <w:pPr>
      <w:spacing w:after="160" w:line="256" w:lineRule="auto"/>
    </w:pPr>
    <w:rPr>
      <w:rFonts w:cs="Calibri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3360A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00807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rsid w:val="00C00807"/>
    <w:rPr>
      <w:rFonts w:ascii="Arial" w:hAnsi="Arial" w:cs="Arial"/>
      <w:b/>
      <w:bCs/>
      <w:sz w:val="26"/>
      <w:szCs w:val="26"/>
      <w:lang w:eastAsia="ar-SA" w:bidi="ar-SA"/>
    </w:rPr>
  </w:style>
  <w:style w:type="table" w:styleId="Grigliatabella">
    <w:name w:val="Table Grid"/>
    <w:basedOn w:val="Tabellanormale"/>
    <w:uiPriority w:val="99"/>
    <w:rsid w:val="008910B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423F80"/>
    <w:pPr>
      <w:ind w:left="720"/>
      <w:contextualSpacing/>
    </w:pPr>
  </w:style>
  <w:style w:type="character" w:customStyle="1" w:styleId="Titolo1Carattere">
    <w:name w:val="Titolo 1 Carattere"/>
    <w:uiPriority w:val="99"/>
    <w:rsid w:val="00C00807"/>
    <w:rPr>
      <w:rFonts w:ascii="Arial" w:hAnsi="Arial" w:cs="Arial"/>
      <w:b/>
      <w:bCs/>
      <w:kern w:val="1"/>
      <w:sz w:val="32"/>
      <w:szCs w:val="32"/>
    </w:rPr>
  </w:style>
  <w:style w:type="paragraph" w:styleId="NormaleWeb">
    <w:name w:val="Normal (Web)"/>
    <w:basedOn w:val="Normale"/>
    <w:uiPriority w:val="99"/>
    <w:rsid w:val="00101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LO-normal">
    <w:name w:val="LO-normal"/>
    <w:uiPriority w:val="99"/>
    <w:rsid w:val="00F7637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line="276" w:lineRule="auto"/>
    </w:pPr>
    <w:rPr>
      <w:rFonts w:ascii="Arial" w:eastAsia="Arial Unicode MS" w:hAnsi="Arial" w:cs="Arial"/>
      <w:color w:val="000000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rsid w:val="00F76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6376"/>
    <w:rPr>
      <w:rFonts w:ascii="Segoe UI" w:hAnsi="Segoe UI" w:cs="Segoe UI"/>
      <w:sz w:val="18"/>
      <w:szCs w:val="18"/>
    </w:rPr>
  </w:style>
  <w:style w:type="character" w:customStyle="1" w:styleId="Normale1">
    <w:name w:val="Normale1"/>
    <w:uiPriority w:val="99"/>
    <w:rsid w:val="00852A7D"/>
    <w:rPr>
      <w:rFonts w:ascii="Times New Roman" w:hAnsi="Times New Roman" w:cs="Times New Roman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336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4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2089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meli</dc:creator>
  <cp:keywords/>
  <dc:description/>
  <cp:lastModifiedBy>BONACATTU BRASU</cp:lastModifiedBy>
  <cp:revision>9</cp:revision>
  <cp:lastPrinted>2018-10-24T09:09:00Z</cp:lastPrinted>
  <dcterms:created xsi:type="dcterms:W3CDTF">2021-10-19T13:54:00Z</dcterms:created>
  <dcterms:modified xsi:type="dcterms:W3CDTF">2023-10-11T10:49:00Z</dcterms:modified>
</cp:coreProperties>
</file>